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CA" w:rsidRDefault="006171CA" w:rsidP="00B95083">
      <w:pPr>
        <w:pStyle w:val="a7"/>
        <w:rPr>
          <w:rFonts w:ascii="Times New Roman" w:hAnsi="Times New Roman" w:cs="Times New Roman"/>
          <w:sz w:val="27"/>
          <w:szCs w:val="27"/>
        </w:rPr>
      </w:pPr>
    </w:p>
    <w:p w:rsidR="006171CA" w:rsidRDefault="006171CA" w:rsidP="006171CA">
      <w:pPr>
        <w:pStyle w:val="a8"/>
        <w:spacing w:line="240" w:lineRule="atLeast"/>
        <w:contextualSpacing/>
        <w:jc w:val="left"/>
        <w:rPr>
          <w:b/>
          <w:sz w:val="32"/>
          <w:szCs w:val="32"/>
        </w:rPr>
      </w:pPr>
      <w:r>
        <w:rPr>
          <w:rFonts w:ascii="Arial" w:hAnsi="Arial" w:cs="Arial"/>
          <w:sz w:val="24"/>
          <w:szCs w:val="24"/>
        </w:rPr>
        <w:t xml:space="preserve">                                                          </w:t>
      </w:r>
      <w:r>
        <w:rPr>
          <w:b/>
          <w:sz w:val="32"/>
          <w:szCs w:val="32"/>
        </w:rPr>
        <w:t xml:space="preserve">    </w:t>
      </w:r>
      <w:bookmarkStart w:id="0" w:name="_GoBack"/>
      <w:bookmarkEnd w:id="0"/>
    </w:p>
    <w:p w:rsidR="006171CA" w:rsidRDefault="006171CA" w:rsidP="006171CA">
      <w:pPr>
        <w:pStyle w:val="a8"/>
        <w:spacing w:line="240" w:lineRule="atLeast"/>
        <w:contextualSpacing/>
        <w:jc w:val="left"/>
        <w:outlineLvl w:val="0"/>
        <w:rPr>
          <w:b/>
          <w:sz w:val="32"/>
          <w:szCs w:val="32"/>
        </w:rPr>
      </w:pPr>
      <w:r>
        <w:rPr>
          <w:b/>
          <w:szCs w:val="28"/>
        </w:rPr>
        <w:t xml:space="preserve">          Администрация</w:t>
      </w:r>
      <w:r w:rsidRPr="009C663D">
        <w:rPr>
          <w:b/>
          <w:szCs w:val="28"/>
        </w:rPr>
        <w:t xml:space="preserve"> Михайловского муниципального</w:t>
      </w:r>
      <w:r w:rsidRPr="009C663D">
        <w:rPr>
          <w:b/>
          <w:iCs/>
          <w:szCs w:val="28"/>
        </w:rPr>
        <w:t xml:space="preserve"> образования</w:t>
      </w:r>
    </w:p>
    <w:p w:rsidR="006171CA" w:rsidRPr="000779B7" w:rsidRDefault="006171CA" w:rsidP="006171CA">
      <w:pPr>
        <w:pStyle w:val="a8"/>
        <w:spacing w:line="240" w:lineRule="atLeast"/>
        <w:ind w:left="900" w:firstLine="540"/>
        <w:contextualSpacing/>
        <w:jc w:val="left"/>
        <w:outlineLvl w:val="0"/>
        <w:rPr>
          <w:b/>
          <w:sz w:val="32"/>
          <w:szCs w:val="32"/>
        </w:rPr>
      </w:pPr>
      <w:r>
        <w:rPr>
          <w:b/>
          <w:sz w:val="32"/>
          <w:szCs w:val="32"/>
        </w:rPr>
        <w:t xml:space="preserve">                     ПОСТАНОВЛЕНИЕ</w:t>
      </w:r>
    </w:p>
    <w:tbl>
      <w:tblPr>
        <w:tblW w:w="10065" w:type="dxa"/>
        <w:tblInd w:w="-34" w:type="dxa"/>
        <w:tblBorders>
          <w:top w:val="thinThickSmallGap" w:sz="24" w:space="0" w:color="000000"/>
          <w:left w:val="thinThickSmallGap" w:sz="24" w:space="0" w:color="000000"/>
          <w:bottom w:val="thinThickSmallGap" w:sz="24" w:space="0" w:color="000000"/>
          <w:right w:val="thinThickSmallGap" w:sz="24" w:space="0" w:color="000000"/>
        </w:tblBorders>
        <w:tblLayout w:type="fixed"/>
        <w:tblLook w:val="0000" w:firstRow="0" w:lastRow="0" w:firstColumn="0" w:lastColumn="0" w:noHBand="0" w:noVBand="0"/>
      </w:tblPr>
      <w:tblGrid>
        <w:gridCol w:w="10065"/>
      </w:tblGrid>
      <w:tr w:rsidR="006171CA" w:rsidRPr="006171CA" w:rsidTr="00147E0F">
        <w:trPr>
          <w:trHeight w:val="257"/>
        </w:trPr>
        <w:tc>
          <w:tcPr>
            <w:tcW w:w="10065" w:type="dxa"/>
            <w:tcBorders>
              <w:top w:val="thinThickSmallGap" w:sz="24" w:space="0" w:color="000000"/>
              <w:left w:val="nil"/>
              <w:bottom w:val="nil"/>
              <w:right w:val="nil"/>
            </w:tcBorders>
            <w:shd w:val="clear" w:color="auto" w:fill="auto"/>
          </w:tcPr>
          <w:p w:rsidR="006171CA" w:rsidRPr="006171CA" w:rsidRDefault="006171CA" w:rsidP="00147E0F">
            <w:pPr>
              <w:widowControl w:val="0"/>
              <w:autoSpaceDE w:val="0"/>
              <w:autoSpaceDN w:val="0"/>
              <w:adjustRightInd w:val="0"/>
              <w:spacing w:line="240" w:lineRule="atLeast"/>
              <w:contextualSpacing/>
              <w:jc w:val="both"/>
              <w:rPr>
                <w:rFonts w:ascii="Times New Roman" w:hAnsi="Times New Roman" w:cs="Times New Roman"/>
                <w:sz w:val="28"/>
                <w:szCs w:val="28"/>
              </w:rPr>
            </w:pPr>
          </w:p>
          <w:p w:rsidR="006171CA" w:rsidRPr="006171CA" w:rsidRDefault="00B95083" w:rsidP="00147E0F">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от 25 </w:t>
            </w:r>
            <w:r w:rsidR="006171CA">
              <w:rPr>
                <w:rFonts w:ascii="Times New Roman" w:hAnsi="Times New Roman" w:cs="Times New Roman"/>
                <w:sz w:val="28"/>
                <w:szCs w:val="28"/>
              </w:rPr>
              <w:t>марта</w:t>
            </w:r>
            <w:r w:rsidR="006171CA" w:rsidRPr="006171CA">
              <w:rPr>
                <w:rFonts w:ascii="Times New Roman" w:hAnsi="Times New Roman" w:cs="Times New Roman"/>
                <w:sz w:val="28"/>
                <w:szCs w:val="28"/>
              </w:rPr>
              <w:t xml:space="preserve"> 202</w:t>
            </w:r>
            <w:r w:rsidR="006171CA">
              <w:rPr>
                <w:rFonts w:ascii="Times New Roman" w:hAnsi="Times New Roman" w:cs="Times New Roman"/>
                <w:sz w:val="28"/>
                <w:szCs w:val="28"/>
              </w:rPr>
              <w:t>1</w:t>
            </w:r>
            <w:r w:rsidR="006171CA" w:rsidRPr="006171CA">
              <w:rPr>
                <w:rFonts w:ascii="Times New Roman" w:hAnsi="Times New Roman" w:cs="Times New Roman"/>
                <w:sz w:val="28"/>
                <w:szCs w:val="28"/>
              </w:rPr>
              <w:t xml:space="preserve"> года                                                                     № </w:t>
            </w:r>
            <w:r>
              <w:rPr>
                <w:rFonts w:ascii="Times New Roman" w:hAnsi="Times New Roman" w:cs="Times New Roman"/>
                <w:sz w:val="28"/>
                <w:szCs w:val="28"/>
              </w:rPr>
              <w:t>55</w:t>
            </w:r>
          </w:p>
          <w:p w:rsidR="006171CA" w:rsidRPr="006171CA" w:rsidRDefault="006171CA" w:rsidP="00147E0F">
            <w:pPr>
              <w:widowControl w:val="0"/>
              <w:autoSpaceDE w:val="0"/>
              <w:autoSpaceDN w:val="0"/>
              <w:adjustRightInd w:val="0"/>
              <w:spacing w:line="240" w:lineRule="atLeast"/>
              <w:contextualSpacing/>
              <w:jc w:val="both"/>
              <w:rPr>
                <w:rFonts w:ascii="Times New Roman" w:hAnsi="Times New Roman" w:cs="Times New Roman"/>
                <w:sz w:val="28"/>
                <w:szCs w:val="28"/>
              </w:rPr>
            </w:pPr>
            <w:r w:rsidRPr="006171CA">
              <w:rPr>
                <w:rFonts w:ascii="Times New Roman" w:hAnsi="Times New Roman" w:cs="Times New Roman"/>
                <w:sz w:val="28"/>
                <w:szCs w:val="28"/>
              </w:rPr>
              <w:t xml:space="preserve">                                                       Михайловск</w:t>
            </w:r>
          </w:p>
          <w:p w:rsidR="006171CA" w:rsidRPr="006171CA" w:rsidRDefault="006171CA" w:rsidP="00147E0F">
            <w:pPr>
              <w:spacing w:line="240" w:lineRule="atLeast"/>
              <w:ind w:left="64"/>
              <w:contextualSpacing/>
              <w:jc w:val="both"/>
              <w:rPr>
                <w:i/>
                <w:sz w:val="28"/>
                <w:szCs w:val="28"/>
              </w:rPr>
            </w:pPr>
            <w:r w:rsidRPr="006171CA">
              <w:rPr>
                <w:i/>
                <w:sz w:val="28"/>
                <w:szCs w:val="28"/>
              </w:rPr>
              <w:t xml:space="preserve">    </w:t>
            </w:r>
          </w:p>
          <w:p w:rsidR="006171CA" w:rsidRPr="006171CA" w:rsidRDefault="006171CA" w:rsidP="006171CA">
            <w:pPr>
              <w:spacing w:line="240" w:lineRule="atLeast"/>
              <w:contextualSpacing/>
              <w:jc w:val="center"/>
              <w:rPr>
                <w:rFonts w:ascii="Times New Roman" w:eastAsia="Times New Roman" w:hAnsi="Times New Roman" w:cs="Times New Roman"/>
                <w:b/>
                <w:sz w:val="28"/>
                <w:szCs w:val="28"/>
                <w:lang w:eastAsia="ru-RU"/>
              </w:rPr>
            </w:pPr>
            <w:r w:rsidRPr="006171CA">
              <w:rPr>
                <w:rFonts w:ascii="Times New Roman" w:eastAsia="Times New Roman" w:hAnsi="Times New Roman" w:cs="Times New Roman"/>
                <w:b/>
                <w:sz w:val="28"/>
                <w:szCs w:val="28"/>
                <w:lang w:eastAsia="ru-RU"/>
              </w:rPr>
              <w:t xml:space="preserve">«О внесении изменений в Административный регламент предоставления муниципальной услуги </w:t>
            </w:r>
          </w:p>
          <w:p w:rsidR="006171CA" w:rsidRPr="006171CA" w:rsidRDefault="006171CA" w:rsidP="006171CA">
            <w:pPr>
              <w:spacing w:line="240" w:lineRule="atLeast"/>
              <w:contextualSpacing/>
              <w:jc w:val="center"/>
              <w:rPr>
                <w:rFonts w:ascii="Times New Roman" w:eastAsia="Times New Roman" w:hAnsi="Times New Roman" w:cs="Times New Roman"/>
                <w:b/>
                <w:sz w:val="28"/>
                <w:szCs w:val="28"/>
                <w:lang w:eastAsia="ru-RU"/>
              </w:rPr>
            </w:pPr>
            <w:r w:rsidRPr="006171CA">
              <w:rPr>
                <w:rFonts w:ascii="Times New Roman" w:eastAsia="Times New Roman" w:hAnsi="Times New Roman" w:cs="Times New Roman"/>
                <w:b/>
                <w:sz w:val="28"/>
                <w:szCs w:val="28"/>
                <w:lang w:eastAsia="ru-RU"/>
              </w:rPr>
              <w:t xml:space="preserve">"Отчуждение недвижимого имущества, находящегося в муниципальной собственности и арендуемого субъектами малого и среднего предпринимательства» </w:t>
            </w:r>
            <w:proofErr w:type="gramStart"/>
            <w:r w:rsidRPr="006171CA">
              <w:rPr>
                <w:rFonts w:ascii="Times New Roman" w:eastAsia="Times New Roman" w:hAnsi="Times New Roman" w:cs="Times New Roman"/>
                <w:b/>
                <w:sz w:val="28"/>
                <w:szCs w:val="28"/>
                <w:lang w:eastAsia="ru-RU"/>
              </w:rPr>
              <w:t>утвержденный</w:t>
            </w:r>
            <w:proofErr w:type="gramEnd"/>
            <w:r w:rsidRPr="006171CA">
              <w:rPr>
                <w:rFonts w:ascii="Times New Roman" w:eastAsia="Times New Roman" w:hAnsi="Times New Roman" w:cs="Times New Roman"/>
                <w:b/>
                <w:sz w:val="28"/>
                <w:szCs w:val="28"/>
                <w:lang w:eastAsia="ru-RU"/>
              </w:rPr>
              <w:t xml:space="preserve"> постановлением Администрации Михайловского муниципального образования от 15 июля 2019 года № 254</w:t>
            </w:r>
          </w:p>
          <w:p w:rsidR="006171CA" w:rsidRPr="006171CA" w:rsidRDefault="006171CA" w:rsidP="006171CA">
            <w:pPr>
              <w:pStyle w:val="a7"/>
              <w:ind w:firstLine="743"/>
              <w:jc w:val="both"/>
              <w:rPr>
                <w:rFonts w:ascii="Times New Roman" w:hAnsi="Times New Roman" w:cs="Times New Roman"/>
                <w:color w:val="000000" w:themeColor="text1"/>
                <w:sz w:val="28"/>
                <w:szCs w:val="28"/>
                <w:shd w:val="clear" w:color="auto" w:fill="FFFFFF"/>
              </w:rPr>
            </w:pPr>
            <w:r w:rsidRPr="006171CA">
              <w:rPr>
                <w:rFonts w:ascii="Times New Roman" w:eastAsia="Calibri" w:hAnsi="Times New Roman" w:cs="Times New Roman"/>
                <w:color w:val="000000" w:themeColor="text1"/>
                <w:sz w:val="28"/>
                <w:szCs w:val="28"/>
                <w:shd w:val="clear" w:color="auto" w:fill="FFFFFF"/>
              </w:rPr>
              <w:t xml:space="preserve">В соответствии с Федеральными законами от 06 октября 2003 года N 131-ФЗ "Об общих принципах организации местного самоуправления в Российской Федерации", от 27 июля 2010 года N 210-ФЗ "Об организации предоставления государственных и муниципальных услуг" руководствуясь Уставом Михайловского муниципального образования, </w:t>
            </w:r>
          </w:p>
        </w:tc>
      </w:tr>
    </w:tbl>
    <w:p w:rsidR="006171CA" w:rsidRPr="006171CA" w:rsidRDefault="006171CA" w:rsidP="006171CA">
      <w:pPr>
        <w:pStyle w:val="1"/>
        <w:spacing w:before="115" w:after="115" w:line="240" w:lineRule="atLeast"/>
        <w:contextualSpacing/>
        <w:jc w:val="both"/>
        <w:rPr>
          <w:color w:val="000000" w:themeColor="text1"/>
          <w:szCs w:val="28"/>
        </w:rPr>
      </w:pPr>
      <w:r w:rsidRPr="006171CA">
        <w:rPr>
          <w:color w:val="000000" w:themeColor="text1"/>
          <w:szCs w:val="28"/>
        </w:rPr>
        <w:t>ПОСТАНОВЛЯЕТ:</w:t>
      </w:r>
    </w:p>
    <w:p w:rsidR="006171CA" w:rsidRPr="006171CA" w:rsidRDefault="006171CA" w:rsidP="006171CA">
      <w:pPr>
        <w:spacing w:line="240" w:lineRule="atLeast"/>
        <w:ind w:right="-3" w:firstLine="709"/>
        <w:contextualSpacing/>
        <w:jc w:val="both"/>
        <w:rPr>
          <w:rFonts w:ascii="Times New Roman" w:hAnsi="Times New Roman" w:cs="Times New Roman"/>
          <w:bCs/>
          <w:sz w:val="28"/>
          <w:szCs w:val="28"/>
        </w:rPr>
      </w:pPr>
      <w:r w:rsidRPr="006171CA">
        <w:rPr>
          <w:rFonts w:ascii="Times New Roman" w:hAnsi="Times New Roman" w:cs="Times New Roman"/>
          <w:color w:val="000000" w:themeColor="text1"/>
          <w:sz w:val="28"/>
          <w:szCs w:val="28"/>
        </w:rPr>
        <w:t xml:space="preserve">1.  В административный регламент предоставления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 утвержденный постановлением Администрации Михайловского муниципального образования от 15 июля 2019 года № 254 (далее – Регламент) внести </w:t>
      </w:r>
      <w:r w:rsidRPr="006171CA">
        <w:rPr>
          <w:rFonts w:ascii="Times New Roman" w:hAnsi="Times New Roman" w:cs="Times New Roman"/>
          <w:bCs/>
          <w:sz w:val="28"/>
          <w:szCs w:val="28"/>
        </w:rPr>
        <w:t>следующие изменения:</w:t>
      </w:r>
    </w:p>
    <w:p w:rsidR="006171CA" w:rsidRPr="006171CA" w:rsidRDefault="006171CA" w:rsidP="006171CA">
      <w:pPr>
        <w:spacing w:line="240" w:lineRule="atLeast"/>
        <w:ind w:right="-3" w:firstLine="709"/>
        <w:contextualSpacing/>
        <w:jc w:val="both"/>
        <w:rPr>
          <w:rFonts w:ascii="Times New Roman" w:hAnsi="Times New Roman" w:cs="Times New Roman"/>
          <w:color w:val="000000" w:themeColor="text1"/>
          <w:sz w:val="28"/>
          <w:szCs w:val="28"/>
        </w:rPr>
      </w:pPr>
      <w:r w:rsidRPr="006171CA">
        <w:rPr>
          <w:rFonts w:ascii="Times New Roman" w:hAnsi="Times New Roman" w:cs="Times New Roman"/>
          <w:color w:val="000000" w:themeColor="text1"/>
          <w:sz w:val="28"/>
          <w:szCs w:val="28"/>
        </w:rPr>
        <w:t>1.1. пункт 65 Регламента изложить в следующей редакции:</w:t>
      </w:r>
    </w:p>
    <w:p w:rsidR="006171CA" w:rsidRPr="006171CA" w:rsidRDefault="006171CA" w:rsidP="006171CA">
      <w:pPr>
        <w:spacing w:line="240" w:lineRule="atLeast"/>
        <w:ind w:right="-3" w:firstLine="709"/>
        <w:contextualSpacing/>
        <w:jc w:val="both"/>
        <w:rPr>
          <w:rFonts w:ascii="Times New Roman" w:hAnsi="Times New Roman" w:cs="Times New Roman"/>
          <w:color w:val="000000" w:themeColor="text1"/>
          <w:sz w:val="28"/>
          <w:szCs w:val="28"/>
        </w:rPr>
      </w:pPr>
      <w:r w:rsidRPr="006171CA">
        <w:rPr>
          <w:rFonts w:ascii="Times New Roman" w:hAnsi="Times New Roman" w:cs="Times New Roman"/>
          <w:color w:val="000000" w:themeColor="text1"/>
          <w:sz w:val="28"/>
          <w:szCs w:val="28"/>
        </w:rPr>
        <w:t>«65.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прокуратуру Нижнесергинского района.</w:t>
      </w:r>
    </w:p>
    <w:p w:rsidR="006171CA" w:rsidRPr="006171CA" w:rsidRDefault="006171CA" w:rsidP="006171CA">
      <w:pPr>
        <w:spacing w:line="240" w:lineRule="atLeast"/>
        <w:ind w:right="-3" w:firstLine="709"/>
        <w:contextualSpacing/>
        <w:jc w:val="both"/>
        <w:rPr>
          <w:rFonts w:ascii="Times New Roman" w:hAnsi="Times New Roman" w:cs="Times New Roman"/>
          <w:color w:val="000000" w:themeColor="text1"/>
          <w:sz w:val="28"/>
          <w:szCs w:val="28"/>
        </w:rPr>
      </w:pPr>
      <w:r w:rsidRPr="006171CA">
        <w:rPr>
          <w:rFonts w:ascii="Times New Roman" w:hAnsi="Times New Roman" w:cs="Times New Roman"/>
          <w:color w:val="000000" w:themeColor="text1"/>
          <w:sz w:val="28"/>
          <w:szCs w:val="28"/>
        </w:rPr>
        <w:t>4.  Настоящее постановление опубликовать  в газете «Муниципальный вестник» и разместить на официальном сайте  администрации Михайловского  муниципального образования.</w:t>
      </w:r>
    </w:p>
    <w:p w:rsidR="006171CA" w:rsidRPr="006171CA" w:rsidRDefault="006171CA" w:rsidP="006171CA">
      <w:pPr>
        <w:spacing w:line="240" w:lineRule="atLeast"/>
        <w:ind w:firstLine="709"/>
        <w:contextualSpacing/>
        <w:jc w:val="both"/>
        <w:rPr>
          <w:rFonts w:ascii="Times New Roman" w:hAnsi="Times New Roman" w:cs="Times New Roman"/>
          <w:color w:val="000000" w:themeColor="text1"/>
          <w:sz w:val="28"/>
          <w:szCs w:val="28"/>
        </w:rPr>
      </w:pPr>
      <w:r w:rsidRPr="006171CA">
        <w:rPr>
          <w:rFonts w:ascii="Times New Roman" w:hAnsi="Times New Roman" w:cs="Times New Roman"/>
          <w:color w:val="000000" w:themeColor="text1"/>
          <w:sz w:val="28"/>
          <w:szCs w:val="28"/>
        </w:rPr>
        <w:t>3.</w:t>
      </w:r>
      <w:r w:rsidRPr="006171CA">
        <w:rPr>
          <w:rFonts w:ascii="Times New Roman" w:hAnsi="Times New Roman" w:cs="Times New Roman"/>
          <w:color w:val="FFFFFF" w:themeColor="background1"/>
          <w:sz w:val="28"/>
          <w:szCs w:val="28"/>
        </w:rPr>
        <w:t>.</w:t>
      </w:r>
      <w:proofErr w:type="gramStart"/>
      <w:r w:rsidRPr="006171CA">
        <w:rPr>
          <w:rFonts w:ascii="Times New Roman" w:hAnsi="Times New Roman" w:cs="Times New Roman"/>
          <w:color w:val="000000" w:themeColor="text1"/>
          <w:sz w:val="28"/>
          <w:szCs w:val="28"/>
        </w:rPr>
        <w:t>Контроль за</w:t>
      </w:r>
      <w:proofErr w:type="gramEnd"/>
      <w:r w:rsidRPr="006171CA">
        <w:rPr>
          <w:rFonts w:ascii="Times New Roman" w:hAnsi="Times New Roman" w:cs="Times New Roman"/>
          <w:color w:val="000000" w:themeColor="text1"/>
          <w:sz w:val="28"/>
          <w:szCs w:val="28"/>
        </w:rPr>
        <w:t xml:space="preserve"> выполнением данного постановления оставляю за собой</w:t>
      </w:r>
    </w:p>
    <w:p w:rsidR="006171CA" w:rsidRPr="006171CA" w:rsidRDefault="006171CA" w:rsidP="006171CA">
      <w:pPr>
        <w:spacing w:line="240" w:lineRule="atLeast"/>
        <w:contextualSpacing/>
        <w:jc w:val="both"/>
        <w:rPr>
          <w:rFonts w:ascii="Times New Roman" w:hAnsi="Times New Roman" w:cs="Times New Roman"/>
          <w:color w:val="000000" w:themeColor="text1"/>
          <w:sz w:val="28"/>
          <w:szCs w:val="28"/>
        </w:rPr>
      </w:pPr>
    </w:p>
    <w:p w:rsidR="006171CA" w:rsidRPr="006171CA" w:rsidRDefault="006171CA" w:rsidP="006171CA">
      <w:pPr>
        <w:spacing w:line="240" w:lineRule="atLeast"/>
        <w:contextualSpacing/>
        <w:jc w:val="both"/>
        <w:rPr>
          <w:rFonts w:ascii="Times New Roman" w:hAnsi="Times New Roman" w:cs="Times New Roman"/>
          <w:color w:val="000000" w:themeColor="text1"/>
          <w:sz w:val="28"/>
          <w:szCs w:val="28"/>
        </w:rPr>
      </w:pPr>
      <w:r w:rsidRPr="006171CA">
        <w:rPr>
          <w:rFonts w:ascii="Times New Roman" w:hAnsi="Times New Roman" w:cs="Times New Roman"/>
          <w:color w:val="000000" w:themeColor="text1"/>
          <w:sz w:val="28"/>
          <w:szCs w:val="28"/>
        </w:rPr>
        <w:t xml:space="preserve">Глава Михайловского </w:t>
      </w:r>
    </w:p>
    <w:p w:rsidR="006171CA" w:rsidRPr="006171CA" w:rsidRDefault="006171CA" w:rsidP="006171CA">
      <w:pPr>
        <w:rPr>
          <w:rFonts w:ascii="Times New Roman" w:hAnsi="Times New Roman" w:cs="Times New Roman"/>
          <w:sz w:val="28"/>
          <w:szCs w:val="28"/>
        </w:rPr>
      </w:pPr>
      <w:r w:rsidRPr="006171CA">
        <w:rPr>
          <w:rFonts w:ascii="Times New Roman" w:hAnsi="Times New Roman" w:cs="Times New Roman"/>
          <w:color w:val="000000" w:themeColor="text1"/>
          <w:sz w:val="28"/>
          <w:szCs w:val="28"/>
        </w:rPr>
        <w:t>муниципального образования                                                                М.В. Петухов</w:t>
      </w:r>
    </w:p>
    <w:sectPr w:rsidR="006171CA" w:rsidRPr="006171CA" w:rsidSect="004876B7">
      <w:pgSz w:w="11905" w:h="16837"/>
      <w:pgMar w:top="1276" w:right="709" w:bottom="992"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5A2" w:rsidRDefault="00E875A2" w:rsidP="00654316">
      <w:pPr>
        <w:spacing w:after="0" w:line="240" w:lineRule="auto"/>
      </w:pPr>
      <w:r>
        <w:separator/>
      </w:r>
    </w:p>
  </w:endnote>
  <w:endnote w:type="continuationSeparator" w:id="0">
    <w:p w:rsidR="00E875A2" w:rsidRDefault="00E875A2" w:rsidP="0065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5A2" w:rsidRDefault="00E875A2" w:rsidP="00654316">
      <w:pPr>
        <w:spacing w:after="0" w:line="240" w:lineRule="auto"/>
      </w:pPr>
      <w:r>
        <w:separator/>
      </w:r>
    </w:p>
  </w:footnote>
  <w:footnote w:type="continuationSeparator" w:id="0">
    <w:p w:rsidR="00E875A2" w:rsidRDefault="00E875A2" w:rsidP="00654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590"/>
    <w:multiLevelType w:val="multilevel"/>
    <w:tmpl w:val="10FC0E3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0ABC11A0"/>
    <w:multiLevelType w:val="hybridMultilevel"/>
    <w:tmpl w:val="BEA8B0A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C2A6369"/>
    <w:multiLevelType w:val="multilevel"/>
    <w:tmpl w:val="260E46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032045"/>
    <w:multiLevelType w:val="hybridMultilevel"/>
    <w:tmpl w:val="72CA15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D084CC3"/>
    <w:multiLevelType w:val="multilevel"/>
    <w:tmpl w:val="4E2A033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2D2FEB"/>
    <w:multiLevelType w:val="hybridMultilevel"/>
    <w:tmpl w:val="B0205E18"/>
    <w:lvl w:ilvl="0" w:tplc="A8DA1F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5FF23CC"/>
    <w:multiLevelType w:val="multilevel"/>
    <w:tmpl w:val="FFF62014"/>
    <w:lvl w:ilvl="0">
      <w:start w:val="6"/>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226539"/>
    <w:multiLevelType w:val="multilevel"/>
    <w:tmpl w:val="F754E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ED1B43"/>
    <w:multiLevelType w:val="hybridMultilevel"/>
    <w:tmpl w:val="D4124B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F6278A"/>
    <w:multiLevelType w:val="multilevel"/>
    <w:tmpl w:val="04C69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5365B5"/>
    <w:multiLevelType w:val="hybridMultilevel"/>
    <w:tmpl w:val="30E2B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1876A2"/>
    <w:multiLevelType w:val="multilevel"/>
    <w:tmpl w:val="F1AE6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86463C"/>
    <w:multiLevelType w:val="multilevel"/>
    <w:tmpl w:val="F1AE6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2"/>
  </w:num>
  <w:num w:numId="6">
    <w:abstractNumId w:val="7"/>
  </w:num>
  <w:num w:numId="7">
    <w:abstractNumId w:val="9"/>
  </w:num>
  <w:num w:numId="8">
    <w:abstractNumId w:val="4"/>
  </w:num>
  <w:num w:numId="9">
    <w:abstractNumId w:val="6"/>
    <w:lvlOverride w:ilvl="0">
      <w:lvl w:ilvl="0">
        <w:numFmt w:val="decimal"/>
        <w:lvlText w:val=""/>
        <w:lvlJc w:val="left"/>
      </w:lvl>
    </w:lvlOverride>
    <w:lvlOverride w:ilvl="1">
      <w:lvl w:ilvl="1">
        <w:numFmt w:val="decimal"/>
        <w:lvlText w:val="%2."/>
        <w:lvlJc w:val="left"/>
      </w:lvl>
    </w:lvlOverride>
  </w:num>
  <w:num w:numId="10">
    <w:abstractNumId w:val="11"/>
  </w:num>
  <w:num w:numId="11">
    <w:abstractNumId w:val="12"/>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64D4"/>
    <w:rsid w:val="00001C5A"/>
    <w:rsid w:val="0000244A"/>
    <w:rsid w:val="00003DA3"/>
    <w:rsid w:val="00004A44"/>
    <w:rsid w:val="00011104"/>
    <w:rsid w:val="00021B62"/>
    <w:rsid w:val="00027F3F"/>
    <w:rsid w:val="00034FE3"/>
    <w:rsid w:val="00036C3D"/>
    <w:rsid w:val="000526DD"/>
    <w:rsid w:val="000669A5"/>
    <w:rsid w:val="00067EEC"/>
    <w:rsid w:val="000711C0"/>
    <w:rsid w:val="00072E2E"/>
    <w:rsid w:val="000779B7"/>
    <w:rsid w:val="00081321"/>
    <w:rsid w:val="000911BE"/>
    <w:rsid w:val="00093C8A"/>
    <w:rsid w:val="000A0483"/>
    <w:rsid w:val="000B2D7A"/>
    <w:rsid w:val="000B2F95"/>
    <w:rsid w:val="000B5AC0"/>
    <w:rsid w:val="000B7A23"/>
    <w:rsid w:val="000C4F2E"/>
    <w:rsid w:val="000D1348"/>
    <w:rsid w:val="000D266F"/>
    <w:rsid w:val="000E213F"/>
    <w:rsid w:val="000E541B"/>
    <w:rsid w:val="000E7D25"/>
    <w:rsid w:val="00101788"/>
    <w:rsid w:val="00102B2F"/>
    <w:rsid w:val="00110925"/>
    <w:rsid w:val="001139C0"/>
    <w:rsid w:val="0011525B"/>
    <w:rsid w:val="00121C02"/>
    <w:rsid w:val="00124FA6"/>
    <w:rsid w:val="0014699A"/>
    <w:rsid w:val="00150EA5"/>
    <w:rsid w:val="00152E5E"/>
    <w:rsid w:val="0016318A"/>
    <w:rsid w:val="001645EC"/>
    <w:rsid w:val="0016521E"/>
    <w:rsid w:val="0017752D"/>
    <w:rsid w:val="001816E2"/>
    <w:rsid w:val="001834BF"/>
    <w:rsid w:val="00184C12"/>
    <w:rsid w:val="00185CE2"/>
    <w:rsid w:val="00186565"/>
    <w:rsid w:val="00191075"/>
    <w:rsid w:val="00191DD3"/>
    <w:rsid w:val="001957C2"/>
    <w:rsid w:val="00196C44"/>
    <w:rsid w:val="001A4EDD"/>
    <w:rsid w:val="001A77BB"/>
    <w:rsid w:val="001B24C4"/>
    <w:rsid w:val="001B38D4"/>
    <w:rsid w:val="001B4552"/>
    <w:rsid w:val="001C752E"/>
    <w:rsid w:val="001D0901"/>
    <w:rsid w:val="001D364E"/>
    <w:rsid w:val="001E05E6"/>
    <w:rsid w:val="001E06FC"/>
    <w:rsid w:val="001E6510"/>
    <w:rsid w:val="001F0DED"/>
    <w:rsid w:val="001F212A"/>
    <w:rsid w:val="001F44C1"/>
    <w:rsid w:val="0020432E"/>
    <w:rsid w:val="00205777"/>
    <w:rsid w:val="002136CE"/>
    <w:rsid w:val="00222E39"/>
    <w:rsid w:val="0022394E"/>
    <w:rsid w:val="00226A0A"/>
    <w:rsid w:val="00226F76"/>
    <w:rsid w:val="00231788"/>
    <w:rsid w:val="00236404"/>
    <w:rsid w:val="00237BF7"/>
    <w:rsid w:val="00241014"/>
    <w:rsid w:val="00257143"/>
    <w:rsid w:val="0026143A"/>
    <w:rsid w:val="0027012B"/>
    <w:rsid w:val="00273646"/>
    <w:rsid w:val="00274DCE"/>
    <w:rsid w:val="00282C4E"/>
    <w:rsid w:val="00286FFF"/>
    <w:rsid w:val="00292EC7"/>
    <w:rsid w:val="002A0F57"/>
    <w:rsid w:val="002A1E0D"/>
    <w:rsid w:val="002A3AD3"/>
    <w:rsid w:val="002B1A93"/>
    <w:rsid w:val="002C487D"/>
    <w:rsid w:val="002C5D40"/>
    <w:rsid w:val="002D2871"/>
    <w:rsid w:val="002D2ADA"/>
    <w:rsid w:val="002D5BD4"/>
    <w:rsid w:val="003002ED"/>
    <w:rsid w:val="003016F9"/>
    <w:rsid w:val="003029C8"/>
    <w:rsid w:val="00304C9F"/>
    <w:rsid w:val="00312B17"/>
    <w:rsid w:val="00333B1B"/>
    <w:rsid w:val="00335433"/>
    <w:rsid w:val="00337D02"/>
    <w:rsid w:val="00354601"/>
    <w:rsid w:val="003551FD"/>
    <w:rsid w:val="00361691"/>
    <w:rsid w:val="0036211D"/>
    <w:rsid w:val="00366BCE"/>
    <w:rsid w:val="00370A80"/>
    <w:rsid w:val="00371093"/>
    <w:rsid w:val="00375B39"/>
    <w:rsid w:val="0038716C"/>
    <w:rsid w:val="0039255E"/>
    <w:rsid w:val="00394AA3"/>
    <w:rsid w:val="00397FD4"/>
    <w:rsid w:val="003A23A3"/>
    <w:rsid w:val="003B0CB7"/>
    <w:rsid w:val="003B6FC3"/>
    <w:rsid w:val="003C1345"/>
    <w:rsid w:val="003C34A9"/>
    <w:rsid w:val="003C5020"/>
    <w:rsid w:val="003C7465"/>
    <w:rsid w:val="003C746D"/>
    <w:rsid w:val="003C7C7A"/>
    <w:rsid w:val="003D08A3"/>
    <w:rsid w:val="003D268B"/>
    <w:rsid w:val="003D453F"/>
    <w:rsid w:val="003D4E95"/>
    <w:rsid w:val="003E32D5"/>
    <w:rsid w:val="003E3966"/>
    <w:rsid w:val="003E3FF8"/>
    <w:rsid w:val="003F3308"/>
    <w:rsid w:val="003F6DBB"/>
    <w:rsid w:val="00400FF2"/>
    <w:rsid w:val="004026D2"/>
    <w:rsid w:val="00403150"/>
    <w:rsid w:val="004037FD"/>
    <w:rsid w:val="00404453"/>
    <w:rsid w:val="004075FF"/>
    <w:rsid w:val="004249D5"/>
    <w:rsid w:val="004255B0"/>
    <w:rsid w:val="00433363"/>
    <w:rsid w:val="00436AC3"/>
    <w:rsid w:val="004423A6"/>
    <w:rsid w:val="00451181"/>
    <w:rsid w:val="004537F5"/>
    <w:rsid w:val="00456DC3"/>
    <w:rsid w:val="004577C5"/>
    <w:rsid w:val="004610D6"/>
    <w:rsid w:val="004665D0"/>
    <w:rsid w:val="004675F7"/>
    <w:rsid w:val="004755CE"/>
    <w:rsid w:val="00477745"/>
    <w:rsid w:val="00487436"/>
    <w:rsid w:val="004876B7"/>
    <w:rsid w:val="00494643"/>
    <w:rsid w:val="0049523B"/>
    <w:rsid w:val="004A62FB"/>
    <w:rsid w:val="004A6EB3"/>
    <w:rsid w:val="004B0F37"/>
    <w:rsid w:val="004C0591"/>
    <w:rsid w:val="004C1A26"/>
    <w:rsid w:val="004C43B5"/>
    <w:rsid w:val="004E0AB9"/>
    <w:rsid w:val="004F4B7F"/>
    <w:rsid w:val="004F6997"/>
    <w:rsid w:val="00504CD8"/>
    <w:rsid w:val="0050727F"/>
    <w:rsid w:val="00511DEA"/>
    <w:rsid w:val="00514E86"/>
    <w:rsid w:val="0051575B"/>
    <w:rsid w:val="005211C5"/>
    <w:rsid w:val="00521AC4"/>
    <w:rsid w:val="00524F4A"/>
    <w:rsid w:val="00530833"/>
    <w:rsid w:val="00535A8B"/>
    <w:rsid w:val="005477D5"/>
    <w:rsid w:val="00560D4A"/>
    <w:rsid w:val="00562F98"/>
    <w:rsid w:val="00565ACB"/>
    <w:rsid w:val="00566175"/>
    <w:rsid w:val="00582CF3"/>
    <w:rsid w:val="005901BC"/>
    <w:rsid w:val="005958B8"/>
    <w:rsid w:val="00596F1C"/>
    <w:rsid w:val="005A0E78"/>
    <w:rsid w:val="005A1010"/>
    <w:rsid w:val="005A2310"/>
    <w:rsid w:val="005A4C1A"/>
    <w:rsid w:val="005A4C38"/>
    <w:rsid w:val="005B00AD"/>
    <w:rsid w:val="005B2C9A"/>
    <w:rsid w:val="005B3C59"/>
    <w:rsid w:val="005C007C"/>
    <w:rsid w:val="005C1F27"/>
    <w:rsid w:val="005C2E74"/>
    <w:rsid w:val="005C2F14"/>
    <w:rsid w:val="005D14DD"/>
    <w:rsid w:val="005D1D36"/>
    <w:rsid w:val="005E490B"/>
    <w:rsid w:val="005F2AD9"/>
    <w:rsid w:val="005F79BB"/>
    <w:rsid w:val="00603438"/>
    <w:rsid w:val="00611D63"/>
    <w:rsid w:val="006130B8"/>
    <w:rsid w:val="0061423E"/>
    <w:rsid w:val="00614BDE"/>
    <w:rsid w:val="0061538E"/>
    <w:rsid w:val="006171CA"/>
    <w:rsid w:val="00617B44"/>
    <w:rsid w:val="00620C73"/>
    <w:rsid w:val="00622641"/>
    <w:rsid w:val="0062382D"/>
    <w:rsid w:val="006328EF"/>
    <w:rsid w:val="006337EA"/>
    <w:rsid w:val="00640044"/>
    <w:rsid w:val="00646338"/>
    <w:rsid w:val="00650C8E"/>
    <w:rsid w:val="00650FAF"/>
    <w:rsid w:val="00654316"/>
    <w:rsid w:val="00656EF0"/>
    <w:rsid w:val="00657A9C"/>
    <w:rsid w:val="00660721"/>
    <w:rsid w:val="00660B07"/>
    <w:rsid w:val="00661524"/>
    <w:rsid w:val="00663235"/>
    <w:rsid w:val="00670F73"/>
    <w:rsid w:val="006748F7"/>
    <w:rsid w:val="006749F4"/>
    <w:rsid w:val="00681704"/>
    <w:rsid w:val="006869C3"/>
    <w:rsid w:val="00696600"/>
    <w:rsid w:val="00697DDC"/>
    <w:rsid w:val="006A29BF"/>
    <w:rsid w:val="006A343E"/>
    <w:rsid w:val="006A3FD8"/>
    <w:rsid w:val="006A49A0"/>
    <w:rsid w:val="006B16E1"/>
    <w:rsid w:val="006C7F1C"/>
    <w:rsid w:val="006D3FFE"/>
    <w:rsid w:val="006E00C5"/>
    <w:rsid w:val="006E6BBB"/>
    <w:rsid w:val="006E7B5A"/>
    <w:rsid w:val="00707BB7"/>
    <w:rsid w:val="0071494A"/>
    <w:rsid w:val="00724C19"/>
    <w:rsid w:val="007265C5"/>
    <w:rsid w:val="00731399"/>
    <w:rsid w:val="00735336"/>
    <w:rsid w:val="00740A59"/>
    <w:rsid w:val="00745D8C"/>
    <w:rsid w:val="00752641"/>
    <w:rsid w:val="00756CF4"/>
    <w:rsid w:val="00760DC6"/>
    <w:rsid w:val="00762802"/>
    <w:rsid w:val="0076719D"/>
    <w:rsid w:val="007801F9"/>
    <w:rsid w:val="007867FE"/>
    <w:rsid w:val="00790F51"/>
    <w:rsid w:val="007A24FE"/>
    <w:rsid w:val="007A3EFF"/>
    <w:rsid w:val="007B0565"/>
    <w:rsid w:val="007B1A63"/>
    <w:rsid w:val="007B4439"/>
    <w:rsid w:val="007B5DAC"/>
    <w:rsid w:val="007B7580"/>
    <w:rsid w:val="007B7B7D"/>
    <w:rsid w:val="007B7FF6"/>
    <w:rsid w:val="007C0A1B"/>
    <w:rsid w:val="007C0ADA"/>
    <w:rsid w:val="007C4CFD"/>
    <w:rsid w:val="007D0053"/>
    <w:rsid w:val="007E0D52"/>
    <w:rsid w:val="007E116C"/>
    <w:rsid w:val="007E64D4"/>
    <w:rsid w:val="007E6964"/>
    <w:rsid w:val="007F6C25"/>
    <w:rsid w:val="008000E8"/>
    <w:rsid w:val="00803B2A"/>
    <w:rsid w:val="00805FEE"/>
    <w:rsid w:val="0081134F"/>
    <w:rsid w:val="0082599F"/>
    <w:rsid w:val="00832FBA"/>
    <w:rsid w:val="008333B4"/>
    <w:rsid w:val="008375D4"/>
    <w:rsid w:val="008461FD"/>
    <w:rsid w:val="008471AD"/>
    <w:rsid w:val="00854057"/>
    <w:rsid w:val="008557D9"/>
    <w:rsid w:val="00862EDA"/>
    <w:rsid w:val="00863C0D"/>
    <w:rsid w:val="00865799"/>
    <w:rsid w:val="00867994"/>
    <w:rsid w:val="00872264"/>
    <w:rsid w:val="00874AA1"/>
    <w:rsid w:val="008773E4"/>
    <w:rsid w:val="008832BD"/>
    <w:rsid w:val="0089081E"/>
    <w:rsid w:val="00896C29"/>
    <w:rsid w:val="008979F7"/>
    <w:rsid w:val="008A09B1"/>
    <w:rsid w:val="008A6E8B"/>
    <w:rsid w:val="008B47FC"/>
    <w:rsid w:val="008C3A38"/>
    <w:rsid w:val="008C6DED"/>
    <w:rsid w:val="008D0A4A"/>
    <w:rsid w:val="008D58B9"/>
    <w:rsid w:val="008D59C6"/>
    <w:rsid w:val="008D74DD"/>
    <w:rsid w:val="008E0FAA"/>
    <w:rsid w:val="008E1B23"/>
    <w:rsid w:val="008F0194"/>
    <w:rsid w:val="008F0A7F"/>
    <w:rsid w:val="008F2085"/>
    <w:rsid w:val="008F2761"/>
    <w:rsid w:val="008F35C4"/>
    <w:rsid w:val="008F3EE2"/>
    <w:rsid w:val="008F703C"/>
    <w:rsid w:val="009035F7"/>
    <w:rsid w:val="0091008F"/>
    <w:rsid w:val="00910DC4"/>
    <w:rsid w:val="00913A68"/>
    <w:rsid w:val="009167BA"/>
    <w:rsid w:val="0092773A"/>
    <w:rsid w:val="00933FDD"/>
    <w:rsid w:val="0093756D"/>
    <w:rsid w:val="00937A12"/>
    <w:rsid w:val="00941530"/>
    <w:rsid w:val="00941B58"/>
    <w:rsid w:val="00943309"/>
    <w:rsid w:val="009527D9"/>
    <w:rsid w:val="00953EFD"/>
    <w:rsid w:val="00953FC6"/>
    <w:rsid w:val="00956208"/>
    <w:rsid w:val="00961F02"/>
    <w:rsid w:val="00966241"/>
    <w:rsid w:val="00966A9D"/>
    <w:rsid w:val="009702DE"/>
    <w:rsid w:val="0097073A"/>
    <w:rsid w:val="0097203B"/>
    <w:rsid w:val="00973987"/>
    <w:rsid w:val="00974BB8"/>
    <w:rsid w:val="0097707B"/>
    <w:rsid w:val="00980391"/>
    <w:rsid w:val="00982BE3"/>
    <w:rsid w:val="00983720"/>
    <w:rsid w:val="009924EC"/>
    <w:rsid w:val="009B533C"/>
    <w:rsid w:val="009B589D"/>
    <w:rsid w:val="009C3651"/>
    <w:rsid w:val="009C663D"/>
    <w:rsid w:val="009D795E"/>
    <w:rsid w:val="009E479E"/>
    <w:rsid w:val="009E5EEC"/>
    <w:rsid w:val="009E7A40"/>
    <w:rsid w:val="009F06A3"/>
    <w:rsid w:val="009F107E"/>
    <w:rsid w:val="009F3514"/>
    <w:rsid w:val="009F48B0"/>
    <w:rsid w:val="00A17932"/>
    <w:rsid w:val="00A17FAC"/>
    <w:rsid w:val="00A22B8D"/>
    <w:rsid w:val="00A27EBD"/>
    <w:rsid w:val="00A420D4"/>
    <w:rsid w:val="00A43E96"/>
    <w:rsid w:val="00A50EC5"/>
    <w:rsid w:val="00A52C83"/>
    <w:rsid w:val="00A56CE1"/>
    <w:rsid w:val="00A603D1"/>
    <w:rsid w:val="00A64D2B"/>
    <w:rsid w:val="00A73319"/>
    <w:rsid w:val="00A744CF"/>
    <w:rsid w:val="00A76E5C"/>
    <w:rsid w:val="00A77449"/>
    <w:rsid w:val="00A90C5D"/>
    <w:rsid w:val="00AA079C"/>
    <w:rsid w:val="00AA1E5E"/>
    <w:rsid w:val="00AA2689"/>
    <w:rsid w:val="00AA2F26"/>
    <w:rsid w:val="00AC60D7"/>
    <w:rsid w:val="00AD279E"/>
    <w:rsid w:val="00AD5CD2"/>
    <w:rsid w:val="00AD72D6"/>
    <w:rsid w:val="00AE5DC0"/>
    <w:rsid w:val="00AF0AC7"/>
    <w:rsid w:val="00AF26C2"/>
    <w:rsid w:val="00B016B1"/>
    <w:rsid w:val="00B03F6E"/>
    <w:rsid w:val="00B10C4E"/>
    <w:rsid w:val="00B139E5"/>
    <w:rsid w:val="00B15290"/>
    <w:rsid w:val="00B31FDA"/>
    <w:rsid w:val="00B3288A"/>
    <w:rsid w:val="00B32EA8"/>
    <w:rsid w:val="00B34B1B"/>
    <w:rsid w:val="00B37706"/>
    <w:rsid w:val="00B4450F"/>
    <w:rsid w:val="00B470C5"/>
    <w:rsid w:val="00B60248"/>
    <w:rsid w:val="00B66D79"/>
    <w:rsid w:val="00B72F72"/>
    <w:rsid w:val="00B75A33"/>
    <w:rsid w:val="00B81943"/>
    <w:rsid w:val="00B81AEC"/>
    <w:rsid w:val="00B87B7E"/>
    <w:rsid w:val="00B95083"/>
    <w:rsid w:val="00B96646"/>
    <w:rsid w:val="00B977B7"/>
    <w:rsid w:val="00BA1EB1"/>
    <w:rsid w:val="00BA719F"/>
    <w:rsid w:val="00BC1553"/>
    <w:rsid w:val="00BC56BA"/>
    <w:rsid w:val="00BC6CE9"/>
    <w:rsid w:val="00BC6F13"/>
    <w:rsid w:val="00BC7CF6"/>
    <w:rsid w:val="00BD377A"/>
    <w:rsid w:val="00BD717F"/>
    <w:rsid w:val="00BE59B9"/>
    <w:rsid w:val="00BE6CED"/>
    <w:rsid w:val="00BF475C"/>
    <w:rsid w:val="00BF5F32"/>
    <w:rsid w:val="00C02569"/>
    <w:rsid w:val="00C06B81"/>
    <w:rsid w:val="00C11D35"/>
    <w:rsid w:val="00C26950"/>
    <w:rsid w:val="00C337ED"/>
    <w:rsid w:val="00C425F4"/>
    <w:rsid w:val="00C44531"/>
    <w:rsid w:val="00C45EF9"/>
    <w:rsid w:val="00C47A30"/>
    <w:rsid w:val="00C53585"/>
    <w:rsid w:val="00C55A89"/>
    <w:rsid w:val="00C65C96"/>
    <w:rsid w:val="00C66970"/>
    <w:rsid w:val="00C714CA"/>
    <w:rsid w:val="00C75FEE"/>
    <w:rsid w:val="00C81E19"/>
    <w:rsid w:val="00C82FCE"/>
    <w:rsid w:val="00C86409"/>
    <w:rsid w:val="00C906B4"/>
    <w:rsid w:val="00C91356"/>
    <w:rsid w:val="00CA2994"/>
    <w:rsid w:val="00CA2FE8"/>
    <w:rsid w:val="00CA5B7D"/>
    <w:rsid w:val="00CA5D73"/>
    <w:rsid w:val="00CA7E9C"/>
    <w:rsid w:val="00CB0540"/>
    <w:rsid w:val="00CB14EA"/>
    <w:rsid w:val="00CB1557"/>
    <w:rsid w:val="00CB3CE2"/>
    <w:rsid w:val="00CB46FF"/>
    <w:rsid w:val="00CB54C8"/>
    <w:rsid w:val="00CC3311"/>
    <w:rsid w:val="00CC4042"/>
    <w:rsid w:val="00CD052A"/>
    <w:rsid w:val="00CD2960"/>
    <w:rsid w:val="00CE1B72"/>
    <w:rsid w:val="00CE5A21"/>
    <w:rsid w:val="00D01305"/>
    <w:rsid w:val="00D014D1"/>
    <w:rsid w:val="00D052CE"/>
    <w:rsid w:val="00D13497"/>
    <w:rsid w:val="00D157AA"/>
    <w:rsid w:val="00D24936"/>
    <w:rsid w:val="00D266D2"/>
    <w:rsid w:val="00D320C3"/>
    <w:rsid w:val="00D344B7"/>
    <w:rsid w:val="00D34A55"/>
    <w:rsid w:val="00D41DEC"/>
    <w:rsid w:val="00D42E78"/>
    <w:rsid w:val="00D617CB"/>
    <w:rsid w:val="00D628A7"/>
    <w:rsid w:val="00D65862"/>
    <w:rsid w:val="00D65C82"/>
    <w:rsid w:val="00D71E7A"/>
    <w:rsid w:val="00D76744"/>
    <w:rsid w:val="00D76DC4"/>
    <w:rsid w:val="00D81895"/>
    <w:rsid w:val="00D818BF"/>
    <w:rsid w:val="00D8572A"/>
    <w:rsid w:val="00D87172"/>
    <w:rsid w:val="00D87812"/>
    <w:rsid w:val="00DA33DD"/>
    <w:rsid w:val="00DA34BA"/>
    <w:rsid w:val="00DA3AC1"/>
    <w:rsid w:val="00DA5159"/>
    <w:rsid w:val="00DA5C56"/>
    <w:rsid w:val="00DB4659"/>
    <w:rsid w:val="00DC4433"/>
    <w:rsid w:val="00DC6E2E"/>
    <w:rsid w:val="00DE0270"/>
    <w:rsid w:val="00DE3E28"/>
    <w:rsid w:val="00DE7DD6"/>
    <w:rsid w:val="00DF3432"/>
    <w:rsid w:val="00E0068D"/>
    <w:rsid w:val="00E01930"/>
    <w:rsid w:val="00E02AF1"/>
    <w:rsid w:val="00E02E4B"/>
    <w:rsid w:val="00E03E11"/>
    <w:rsid w:val="00E14B42"/>
    <w:rsid w:val="00E15B1D"/>
    <w:rsid w:val="00E1645B"/>
    <w:rsid w:val="00E2456E"/>
    <w:rsid w:val="00E2785B"/>
    <w:rsid w:val="00E3428C"/>
    <w:rsid w:val="00E35237"/>
    <w:rsid w:val="00E378BA"/>
    <w:rsid w:val="00E45ABF"/>
    <w:rsid w:val="00E47A53"/>
    <w:rsid w:val="00E53938"/>
    <w:rsid w:val="00E5472D"/>
    <w:rsid w:val="00E57B72"/>
    <w:rsid w:val="00E67369"/>
    <w:rsid w:val="00E73224"/>
    <w:rsid w:val="00E74AC6"/>
    <w:rsid w:val="00E7692A"/>
    <w:rsid w:val="00E8173F"/>
    <w:rsid w:val="00E81DD8"/>
    <w:rsid w:val="00E825DE"/>
    <w:rsid w:val="00E85EB0"/>
    <w:rsid w:val="00E875A2"/>
    <w:rsid w:val="00E87BF7"/>
    <w:rsid w:val="00E92FA3"/>
    <w:rsid w:val="00E945BE"/>
    <w:rsid w:val="00E95761"/>
    <w:rsid w:val="00E96391"/>
    <w:rsid w:val="00EA3365"/>
    <w:rsid w:val="00EA3A7D"/>
    <w:rsid w:val="00EA59C8"/>
    <w:rsid w:val="00EB22ED"/>
    <w:rsid w:val="00EB4251"/>
    <w:rsid w:val="00EB5CE1"/>
    <w:rsid w:val="00EC0A02"/>
    <w:rsid w:val="00EC2EA7"/>
    <w:rsid w:val="00EC4F15"/>
    <w:rsid w:val="00ED0352"/>
    <w:rsid w:val="00ED22BD"/>
    <w:rsid w:val="00ED2A42"/>
    <w:rsid w:val="00EE47BC"/>
    <w:rsid w:val="00EF2E49"/>
    <w:rsid w:val="00EF4DFC"/>
    <w:rsid w:val="00EF5C29"/>
    <w:rsid w:val="00F00A04"/>
    <w:rsid w:val="00F0360A"/>
    <w:rsid w:val="00F051E5"/>
    <w:rsid w:val="00F06A71"/>
    <w:rsid w:val="00F11A21"/>
    <w:rsid w:val="00F1387C"/>
    <w:rsid w:val="00F14115"/>
    <w:rsid w:val="00F26409"/>
    <w:rsid w:val="00F278C0"/>
    <w:rsid w:val="00F27F18"/>
    <w:rsid w:val="00F32607"/>
    <w:rsid w:val="00F40027"/>
    <w:rsid w:val="00F41035"/>
    <w:rsid w:val="00F41BD4"/>
    <w:rsid w:val="00F44546"/>
    <w:rsid w:val="00F45AAD"/>
    <w:rsid w:val="00F46D24"/>
    <w:rsid w:val="00F4723F"/>
    <w:rsid w:val="00F53907"/>
    <w:rsid w:val="00F56884"/>
    <w:rsid w:val="00F56DB3"/>
    <w:rsid w:val="00F61C0A"/>
    <w:rsid w:val="00F6235C"/>
    <w:rsid w:val="00F623F3"/>
    <w:rsid w:val="00F62ABF"/>
    <w:rsid w:val="00F63431"/>
    <w:rsid w:val="00F71184"/>
    <w:rsid w:val="00F71D86"/>
    <w:rsid w:val="00F73ABB"/>
    <w:rsid w:val="00F82B5C"/>
    <w:rsid w:val="00F852A1"/>
    <w:rsid w:val="00F93A78"/>
    <w:rsid w:val="00F97DBB"/>
    <w:rsid w:val="00FA2C86"/>
    <w:rsid w:val="00FA5520"/>
    <w:rsid w:val="00FB0394"/>
    <w:rsid w:val="00FB615B"/>
    <w:rsid w:val="00FC35B9"/>
    <w:rsid w:val="00FD03F2"/>
    <w:rsid w:val="00FD6F22"/>
    <w:rsid w:val="00FE1B29"/>
    <w:rsid w:val="00FE21D2"/>
    <w:rsid w:val="00FE679B"/>
    <w:rsid w:val="00FE752D"/>
    <w:rsid w:val="00FF029B"/>
    <w:rsid w:val="00FF1ABC"/>
    <w:rsid w:val="00FF4660"/>
    <w:rsid w:val="00FF51EC"/>
    <w:rsid w:val="00FF5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6D"/>
  </w:style>
  <w:style w:type="paragraph" w:styleId="1">
    <w:name w:val="heading 1"/>
    <w:basedOn w:val="a"/>
    <w:next w:val="a"/>
    <w:link w:val="10"/>
    <w:qFormat/>
    <w:rsid w:val="00DF3432"/>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4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4D4"/>
    <w:rPr>
      <w:rFonts w:ascii="Tahoma" w:hAnsi="Tahoma" w:cs="Tahoma"/>
      <w:sz w:val="16"/>
      <w:szCs w:val="16"/>
    </w:rPr>
  </w:style>
  <w:style w:type="character" w:styleId="a5">
    <w:name w:val="Hyperlink"/>
    <w:basedOn w:val="a0"/>
    <w:uiPriority w:val="99"/>
    <w:unhideWhenUsed/>
    <w:rsid w:val="00752641"/>
    <w:rPr>
      <w:color w:val="0000FF" w:themeColor="hyperlink"/>
      <w:u w:val="single"/>
    </w:rPr>
  </w:style>
  <w:style w:type="paragraph" w:styleId="a6">
    <w:name w:val="Normal (Web)"/>
    <w:basedOn w:val="a"/>
    <w:uiPriority w:val="99"/>
    <w:unhideWhenUsed/>
    <w:rsid w:val="00067EEC"/>
    <w:rPr>
      <w:rFonts w:ascii="Times New Roman" w:hAnsi="Times New Roman" w:cs="Times New Roman"/>
      <w:sz w:val="24"/>
      <w:szCs w:val="24"/>
    </w:rPr>
  </w:style>
  <w:style w:type="paragraph" w:styleId="a7">
    <w:name w:val="No Spacing"/>
    <w:qFormat/>
    <w:rsid w:val="00DA33DD"/>
    <w:pPr>
      <w:spacing w:after="0" w:line="240" w:lineRule="auto"/>
    </w:pPr>
  </w:style>
  <w:style w:type="character" w:customStyle="1" w:styleId="10">
    <w:name w:val="Заголовок 1 Знак"/>
    <w:basedOn w:val="a0"/>
    <w:link w:val="1"/>
    <w:rsid w:val="00DF3432"/>
    <w:rPr>
      <w:rFonts w:ascii="Times New Roman" w:eastAsia="Times New Roman" w:hAnsi="Times New Roman" w:cs="Times New Roman"/>
      <w:b/>
      <w:sz w:val="28"/>
      <w:szCs w:val="20"/>
      <w:lang w:eastAsia="ru-RU"/>
    </w:rPr>
  </w:style>
  <w:style w:type="paragraph" w:styleId="a8">
    <w:name w:val="Title"/>
    <w:basedOn w:val="a"/>
    <w:link w:val="a9"/>
    <w:qFormat/>
    <w:rsid w:val="00DF3432"/>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DF3432"/>
    <w:rPr>
      <w:rFonts w:ascii="Times New Roman" w:eastAsia="Times New Roman" w:hAnsi="Times New Roman" w:cs="Times New Roman"/>
      <w:sz w:val="28"/>
      <w:szCs w:val="20"/>
      <w:lang w:eastAsia="ru-RU"/>
    </w:rPr>
  </w:style>
  <w:style w:type="paragraph" w:styleId="aa">
    <w:name w:val="List Paragraph"/>
    <w:basedOn w:val="a"/>
    <w:uiPriority w:val="34"/>
    <w:qFormat/>
    <w:rsid w:val="00DF3432"/>
    <w:pPr>
      <w:ind w:left="720"/>
      <w:contextualSpacing/>
    </w:pPr>
  </w:style>
  <w:style w:type="character" w:customStyle="1" w:styleId="apple-converted-space">
    <w:name w:val="apple-converted-space"/>
    <w:basedOn w:val="a0"/>
    <w:rsid w:val="00366BCE"/>
  </w:style>
  <w:style w:type="paragraph" w:styleId="HTML">
    <w:name w:val="HTML Preformatted"/>
    <w:basedOn w:val="a"/>
    <w:link w:val="HTML0"/>
    <w:uiPriority w:val="99"/>
    <w:semiHidden/>
    <w:unhideWhenUsed/>
    <w:rsid w:val="00AD7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D72D6"/>
    <w:rPr>
      <w:rFonts w:ascii="Courier New" w:eastAsia="Times New Roman" w:hAnsi="Courier New" w:cs="Courier New"/>
      <w:sz w:val="20"/>
      <w:szCs w:val="20"/>
      <w:lang w:eastAsia="ru-RU"/>
    </w:rPr>
  </w:style>
  <w:style w:type="paragraph" w:customStyle="1" w:styleId="ConsPlusTitle">
    <w:name w:val="ConsPlusTitle"/>
    <w:uiPriority w:val="99"/>
    <w:rsid w:val="003C7C7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Основной текст1"/>
    <w:basedOn w:val="a"/>
    <w:rsid w:val="001C752E"/>
    <w:pPr>
      <w:widowControl w:val="0"/>
      <w:suppressAutoHyphens/>
      <w:spacing w:before="20" w:after="0" w:line="240" w:lineRule="auto"/>
    </w:pPr>
    <w:rPr>
      <w:rFonts w:ascii="Times New Roman" w:eastAsia="Times New Roman" w:hAnsi="Times New Roman" w:cs="Times New Roman"/>
      <w:b/>
      <w:sz w:val="24"/>
      <w:szCs w:val="20"/>
      <w:lang w:eastAsia="ar-SA"/>
    </w:rPr>
  </w:style>
  <w:style w:type="paragraph" w:customStyle="1" w:styleId="clstext">
    <w:name w:val="clstext"/>
    <w:basedOn w:val="a"/>
    <w:rsid w:val="000E541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AE5D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
    <w:name w:val="Основной текст_"/>
    <w:basedOn w:val="a0"/>
    <w:link w:val="3"/>
    <w:rsid w:val="00FF029B"/>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c"/>
    <w:rsid w:val="00FF029B"/>
    <w:pPr>
      <w:shd w:val="clear" w:color="auto" w:fill="FFFFFF"/>
      <w:spacing w:before="300" w:after="720" w:line="0" w:lineRule="atLeast"/>
      <w:ind w:hanging="400"/>
      <w:jc w:val="both"/>
    </w:pPr>
    <w:rPr>
      <w:rFonts w:ascii="Times New Roman" w:eastAsia="Times New Roman" w:hAnsi="Times New Roman" w:cs="Times New Roman"/>
      <w:sz w:val="27"/>
      <w:szCs w:val="27"/>
    </w:rPr>
  </w:style>
  <w:style w:type="character" w:customStyle="1" w:styleId="30">
    <w:name w:val="Основной текст (3)_"/>
    <w:basedOn w:val="a0"/>
    <w:link w:val="31"/>
    <w:rsid w:val="00FF029B"/>
    <w:rPr>
      <w:rFonts w:ascii="Times New Roman" w:eastAsia="Times New Roman" w:hAnsi="Times New Roman" w:cs="Times New Roman"/>
      <w:spacing w:val="20"/>
      <w:sz w:val="48"/>
      <w:szCs w:val="48"/>
      <w:shd w:val="clear" w:color="auto" w:fill="FFFFFF"/>
    </w:rPr>
  </w:style>
  <w:style w:type="paragraph" w:customStyle="1" w:styleId="31">
    <w:name w:val="Основной текст (3)"/>
    <w:basedOn w:val="a"/>
    <w:link w:val="30"/>
    <w:rsid w:val="00FF029B"/>
    <w:pPr>
      <w:shd w:val="clear" w:color="auto" w:fill="FFFFFF"/>
      <w:spacing w:after="420" w:line="144" w:lineRule="exact"/>
    </w:pPr>
    <w:rPr>
      <w:rFonts w:ascii="Times New Roman" w:eastAsia="Times New Roman" w:hAnsi="Times New Roman" w:cs="Times New Roman"/>
      <w:spacing w:val="20"/>
      <w:sz w:val="48"/>
      <w:szCs w:val="48"/>
    </w:rPr>
  </w:style>
  <w:style w:type="character" w:customStyle="1" w:styleId="ad">
    <w:name w:val="Основной текст + Полужирный"/>
    <w:basedOn w:val="ac"/>
    <w:rsid w:val="00274DCE"/>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p1">
    <w:name w:val="p1"/>
    <w:basedOn w:val="a"/>
    <w:rsid w:val="009B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9B533C"/>
  </w:style>
  <w:style w:type="character" w:customStyle="1" w:styleId="s1">
    <w:name w:val="s1"/>
    <w:basedOn w:val="a0"/>
    <w:rsid w:val="009B533C"/>
  </w:style>
  <w:style w:type="paragraph" w:customStyle="1" w:styleId="p5">
    <w:name w:val="p5"/>
    <w:basedOn w:val="a"/>
    <w:rsid w:val="009B5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92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292EC7"/>
  </w:style>
  <w:style w:type="paragraph" w:customStyle="1" w:styleId="p10">
    <w:name w:val="p10"/>
    <w:basedOn w:val="a"/>
    <w:rsid w:val="00292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292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292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292EC7"/>
  </w:style>
  <w:style w:type="paragraph" w:customStyle="1" w:styleId="p21">
    <w:name w:val="p21"/>
    <w:basedOn w:val="a"/>
    <w:rsid w:val="00292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292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292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92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292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92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292EC7"/>
  </w:style>
  <w:style w:type="paragraph" w:customStyle="1" w:styleId="p7">
    <w:name w:val="p7"/>
    <w:basedOn w:val="a"/>
    <w:rsid w:val="00292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292EC7"/>
  </w:style>
  <w:style w:type="paragraph" w:customStyle="1" w:styleId="ConsPlusNormal">
    <w:name w:val="ConsPlusNormal"/>
    <w:rsid w:val="00003DA3"/>
    <w:pPr>
      <w:autoSpaceDE w:val="0"/>
      <w:autoSpaceDN w:val="0"/>
      <w:adjustRightInd w:val="0"/>
      <w:spacing w:after="0" w:line="240" w:lineRule="auto"/>
    </w:pPr>
    <w:rPr>
      <w:rFonts w:ascii="Arial" w:hAnsi="Arial" w:cs="Arial"/>
      <w:sz w:val="24"/>
      <w:szCs w:val="24"/>
    </w:rPr>
  </w:style>
  <w:style w:type="paragraph" w:customStyle="1" w:styleId="ConsPlusNonformat">
    <w:name w:val="ConsPlusNonformat"/>
    <w:uiPriority w:val="99"/>
    <w:rsid w:val="00081321"/>
    <w:pPr>
      <w:autoSpaceDE w:val="0"/>
      <w:autoSpaceDN w:val="0"/>
      <w:adjustRightInd w:val="0"/>
      <w:spacing w:after="0" w:line="240" w:lineRule="auto"/>
    </w:pPr>
    <w:rPr>
      <w:rFonts w:ascii="Courier New" w:hAnsi="Courier New" w:cs="Courier New"/>
      <w:sz w:val="20"/>
      <w:szCs w:val="20"/>
    </w:rPr>
  </w:style>
  <w:style w:type="character" w:styleId="ae">
    <w:name w:val="Strong"/>
    <w:basedOn w:val="a0"/>
    <w:uiPriority w:val="22"/>
    <w:qFormat/>
    <w:rsid w:val="00740A59"/>
    <w:rPr>
      <w:b/>
      <w:bCs/>
    </w:rPr>
  </w:style>
  <w:style w:type="paragraph" w:customStyle="1" w:styleId="2">
    <w:name w:val="Основной текст2"/>
    <w:basedOn w:val="a"/>
    <w:rsid w:val="00E81DD8"/>
    <w:pPr>
      <w:shd w:val="clear" w:color="auto" w:fill="FFFFFF"/>
      <w:spacing w:before="720" w:after="60" w:line="0" w:lineRule="atLeast"/>
      <w:jc w:val="both"/>
    </w:pPr>
    <w:rPr>
      <w:rFonts w:ascii="Times New Roman" w:eastAsia="Times New Roman" w:hAnsi="Times New Roman" w:cs="Times New Roman"/>
      <w:color w:val="000000"/>
      <w:sz w:val="27"/>
      <w:szCs w:val="27"/>
      <w:lang w:eastAsia="ru-RU"/>
    </w:rPr>
  </w:style>
  <w:style w:type="paragraph" w:styleId="af">
    <w:name w:val="header"/>
    <w:basedOn w:val="a"/>
    <w:link w:val="af0"/>
    <w:uiPriority w:val="99"/>
    <w:semiHidden/>
    <w:unhideWhenUsed/>
    <w:rsid w:val="00654316"/>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654316"/>
  </w:style>
  <w:style w:type="paragraph" w:styleId="af1">
    <w:name w:val="footer"/>
    <w:basedOn w:val="a"/>
    <w:link w:val="af2"/>
    <w:uiPriority w:val="99"/>
    <w:semiHidden/>
    <w:unhideWhenUsed/>
    <w:rsid w:val="00654316"/>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654316"/>
  </w:style>
  <w:style w:type="paragraph" w:customStyle="1" w:styleId="formattext">
    <w:name w:val="formattext"/>
    <w:basedOn w:val="a"/>
    <w:rsid w:val="00EB2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uiPriority w:val="20"/>
    <w:qFormat/>
    <w:rsid w:val="000B7A23"/>
    <w:rPr>
      <w:i/>
      <w:iCs/>
    </w:rPr>
  </w:style>
  <w:style w:type="paragraph" w:customStyle="1" w:styleId="western">
    <w:name w:val="western"/>
    <w:basedOn w:val="a"/>
    <w:rsid w:val="009C36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1342">
      <w:bodyDiv w:val="1"/>
      <w:marLeft w:val="0"/>
      <w:marRight w:val="0"/>
      <w:marTop w:val="0"/>
      <w:marBottom w:val="0"/>
      <w:divBdr>
        <w:top w:val="none" w:sz="0" w:space="0" w:color="auto"/>
        <w:left w:val="none" w:sz="0" w:space="0" w:color="auto"/>
        <w:bottom w:val="none" w:sz="0" w:space="0" w:color="auto"/>
        <w:right w:val="none" w:sz="0" w:space="0" w:color="auto"/>
      </w:divBdr>
    </w:div>
    <w:div w:id="40371728">
      <w:bodyDiv w:val="1"/>
      <w:marLeft w:val="0"/>
      <w:marRight w:val="0"/>
      <w:marTop w:val="0"/>
      <w:marBottom w:val="0"/>
      <w:divBdr>
        <w:top w:val="none" w:sz="0" w:space="0" w:color="auto"/>
        <w:left w:val="none" w:sz="0" w:space="0" w:color="auto"/>
        <w:bottom w:val="none" w:sz="0" w:space="0" w:color="auto"/>
        <w:right w:val="none" w:sz="0" w:space="0" w:color="auto"/>
      </w:divBdr>
    </w:div>
    <w:div w:id="43523706">
      <w:bodyDiv w:val="1"/>
      <w:marLeft w:val="0"/>
      <w:marRight w:val="0"/>
      <w:marTop w:val="0"/>
      <w:marBottom w:val="0"/>
      <w:divBdr>
        <w:top w:val="none" w:sz="0" w:space="0" w:color="auto"/>
        <w:left w:val="none" w:sz="0" w:space="0" w:color="auto"/>
        <w:bottom w:val="none" w:sz="0" w:space="0" w:color="auto"/>
        <w:right w:val="none" w:sz="0" w:space="0" w:color="auto"/>
      </w:divBdr>
    </w:div>
    <w:div w:id="91829622">
      <w:bodyDiv w:val="1"/>
      <w:marLeft w:val="0"/>
      <w:marRight w:val="0"/>
      <w:marTop w:val="0"/>
      <w:marBottom w:val="0"/>
      <w:divBdr>
        <w:top w:val="none" w:sz="0" w:space="0" w:color="auto"/>
        <w:left w:val="none" w:sz="0" w:space="0" w:color="auto"/>
        <w:bottom w:val="none" w:sz="0" w:space="0" w:color="auto"/>
        <w:right w:val="none" w:sz="0" w:space="0" w:color="auto"/>
      </w:divBdr>
    </w:div>
    <w:div w:id="156115951">
      <w:bodyDiv w:val="1"/>
      <w:marLeft w:val="0"/>
      <w:marRight w:val="0"/>
      <w:marTop w:val="0"/>
      <w:marBottom w:val="0"/>
      <w:divBdr>
        <w:top w:val="none" w:sz="0" w:space="0" w:color="auto"/>
        <w:left w:val="none" w:sz="0" w:space="0" w:color="auto"/>
        <w:bottom w:val="none" w:sz="0" w:space="0" w:color="auto"/>
        <w:right w:val="none" w:sz="0" w:space="0" w:color="auto"/>
      </w:divBdr>
    </w:div>
    <w:div w:id="197353070">
      <w:bodyDiv w:val="1"/>
      <w:marLeft w:val="0"/>
      <w:marRight w:val="0"/>
      <w:marTop w:val="0"/>
      <w:marBottom w:val="0"/>
      <w:divBdr>
        <w:top w:val="none" w:sz="0" w:space="0" w:color="auto"/>
        <w:left w:val="none" w:sz="0" w:space="0" w:color="auto"/>
        <w:bottom w:val="none" w:sz="0" w:space="0" w:color="auto"/>
        <w:right w:val="none" w:sz="0" w:space="0" w:color="auto"/>
      </w:divBdr>
    </w:div>
    <w:div w:id="220332387">
      <w:bodyDiv w:val="1"/>
      <w:marLeft w:val="0"/>
      <w:marRight w:val="0"/>
      <w:marTop w:val="0"/>
      <w:marBottom w:val="0"/>
      <w:divBdr>
        <w:top w:val="none" w:sz="0" w:space="0" w:color="auto"/>
        <w:left w:val="none" w:sz="0" w:space="0" w:color="auto"/>
        <w:bottom w:val="none" w:sz="0" w:space="0" w:color="auto"/>
        <w:right w:val="none" w:sz="0" w:space="0" w:color="auto"/>
      </w:divBdr>
    </w:div>
    <w:div w:id="238298597">
      <w:bodyDiv w:val="1"/>
      <w:marLeft w:val="0"/>
      <w:marRight w:val="0"/>
      <w:marTop w:val="0"/>
      <w:marBottom w:val="0"/>
      <w:divBdr>
        <w:top w:val="none" w:sz="0" w:space="0" w:color="auto"/>
        <w:left w:val="none" w:sz="0" w:space="0" w:color="auto"/>
        <w:bottom w:val="none" w:sz="0" w:space="0" w:color="auto"/>
        <w:right w:val="none" w:sz="0" w:space="0" w:color="auto"/>
      </w:divBdr>
    </w:div>
    <w:div w:id="243414978">
      <w:bodyDiv w:val="1"/>
      <w:marLeft w:val="0"/>
      <w:marRight w:val="0"/>
      <w:marTop w:val="0"/>
      <w:marBottom w:val="0"/>
      <w:divBdr>
        <w:top w:val="none" w:sz="0" w:space="0" w:color="auto"/>
        <w:left w:val="none" w:sz="0" w:space="0" w:color="auto"/>
        <w:bottom w:val="none" w:sz="0" w:space="0" w:color="auto"/>
        <w:right w:val="none" w:sz="0" w:space="0" w:color="auto"/>
      </w:divBdr>
    </w:div>
    <w:div w:id="251934908">
      <w:bodyDiv w:val="1"/>
      <w:marLeft w:val="0"/>
      <w:marRight w:val="0"/>
      <w:marTop w:val="0"/>
      <w:marBottom w:val="0"/>
      <w:divBdr>
        <w:top w:val="none" w:sz="0" w:space="0" w:color="auto"/>
        <w:left w:val="none" w:sz="0" w:space="0" w:color="auto"/>
        <w:bottom w:val="none" w:sz="0" w:space="0" w:color="auto"/>
        <w:right w:val="none" w:sz="0" w:space="0" w:color="auto"/>
      </w:divBdr>
    </w:div>
    <w:div w:id="269313184">
      <w:bodyDiv w:val="1"/>
      <w:marLeft w:val="0"/>
      <w:marRight w:val="0"/>
      <w:marTop w:val="0"/>
      <w:marBottom w:val="0"/>
      <w:divBdr>
        <w:top w:val="none" w:sz="0" w:space="0" w:color="auto"/>
        <w:left w:val="none" w:sz="0" w:space="0" w:color="auto"/>
        <w:bottom w:val="none" w:sz="0" w:space="0" w:color="auto"/>
        <w:right w:val="none" w:sz="0" w:space="0" w:color="auto"/>
      </w:divBdr>
    </w:div>
    <w:div w:id="306205972">
      <w:bodyDiv w:val="1"/>
      <w:marLeft w:val="0"/>
      <w:marRight w:val="0"/>
      <w:marTop w:val="0"/>
      <w:marBottom w:val="0"/>
      <w:divBdr>
        <w:top w:val="none" w:sz="0" w:space="0" w:color="auto"/>
        <w:left w:val="none" w:sz="0" w:space="0" w:color="auto"/>
        <w:bottom w:val="none" w:sz="0" w:space="0" w:color="auto"/>
        <w:right w:val="none" w:sz="0" w:space="0" w:color="auto"/>
      </w:divBdr>
      <w:divsChild>
        <w:div w:id="1953780716">
          <w:marLeft w:val="0"/>
          <w:marRight w:val="0"/>
          <w:marTop w:val="0"/>
          <w:marBottom w:val="0"/>
          <w:divBdr>
            <w:top w:val="none" w:sz="0" w:space="0" w:color="auto"/>
            <w:left w:val="none" w:sz="0" w:space="0" w:color="auto"/>
            <w:bottom w:val="none" w:sz="0" w:space="0" w:color="auto"/>
            <w:right w:val="none" w:sz="0" w:space="0" w:color="auto"/>
          </w:divBdr>
        </w:div>
        <w:div w:id="783962077">
          <w:marLeft w:val="0"/>
          <w:marRight w:val="0"/>
          <w:marTop w:val="0"/>
          <w:marBottom w:val="0"/>
          <w:divBdr>
            <w:top w:val="none" w:sz="0" w:space="0" w:color="auto"/>
            <w:left w:val="none" w:sz="0" w:space="0" w:color="auto"/>
            <w:bottom w:val="none" w:sz="0" w:space="0" w:color="auto"/>
            <w:right w:val="none" w:sz="0" w:space="0" w:color="auto"/>
          </w:divBdr>
        </w:div>
        <w:div w:id="1672835013">
          <w:marLeft w:val="0"/>
          <w:marRight w:val="0"/>
          <w:marTop w:val="0"/>
          <w:marBottom w:val="0"/>
          <w:divBdr>
            <w:top w:val="none" w:sz="0" w:space="0" w:color="auto"/>
            <w:left w:val="none" w:sz="0" w:space="0" w:color="auto"/>
            <w:bottom w:val="none" w:sz="0" w:space="0" w:color="auto"/>
            <w:right w:val="none" w:sz="0" w:space="0" w:color="auto"/>
          </w:divBdr>
        </w:div>
      </w:divsChild>
    </w:div>
    <w:div w:id="329145061">
      <w:bodyDiv w:val="1"/>
      <w:marLeft w:val="0"/>
      <w:marRight w:val="0"/>
      <w:marTop w:val="0"/>
      <w:marBottom w:val="0"/>
      <w:divBdr>
        <w:top w:val="none" w:sz="0" w:space="0" w:color="auto"/>
        <w:left w:val="none" w:sz="0" w:space="0" w:color="auto"/>
        <w:bottom w:val="none" w:sz="0" w:space="0" w:color="auto"/>
        <w:right w:val="none" w:sz="0" w:space="0" w:color="auto"/>
      </w:divBdr>
    </w:div>
    <w:div w:id="387388202">
      <w:bodyDiv w:val="1"/>
      <w:marLeft w:val="0"/>
      <w:marRight w:val="0"/>
      <w:marTop w:val="0"/>
      <w:marBottom w:val="0"/>
      <w:divBdr>
        <w:top w:val="none" w:sz="0" w:space="0" w:color="auto"/>
        <w:left w:val="none" w:sz="0" w:space="0" w:color="auto"/>
        <w:bottom w:val="none" w:sz="0" w:space="0" w:color="auto"/>
        <w:right w:val="none" w:sz="0" w:space="0" w:color="auto"/>
      </w:divBdr>
    </w:div>
    <w:div w:id="432360847">
      <w:bodyDiv w:val="1"/>
      <w:marLeft w:val="0"/>
      <w:marRight w:val="0"/>
      <w:marTop w:val="0"/>
      <w:marBottom w:val="0"/>
      <w:divBdr>
        <w:top w:val="none" w:sz="0" w:space="0" w:color="auto"/>
        <w:left w:val="none" w:sz="0" w:space="0" w:color="auto"/>
        <w:bottom w:val="none" w:sz="0" w:space="0" w:color="auto"/>
        <w:right w:val="none" w:sz="0" w:space="0" w:color="auto"/>
      </w:divBdr>
    </w:div>
    <w:div w:id="550389404">
      <w:bodyDiv w:val="1"/>
      <w:marLeft w:val="0"/>
      <w:marRight w:val="0"/>
      <w:marTop w:val="0"/>
      <w:marBottom w:val="0"/>
      <w:divBdr>
        <w:top w:val="none" w:sz="0" w:space="0" w:color="auto"/>
        <w:left w:val="none" w:sz="0" w:space="0" w:color="auto"/>
        <w:bottom w:val="none" w:sz="0" w:space="0" w:color="auto"/>
        <w:right w:val="none" w:sz="0" w:space="0" w:color="auto"/>
      </w:divBdr>
    </w:div>
    <w:div w:id="559292877">
      <w:bodyDiv w:val="1"/>
      <w:marLeft w:val="0"/>
      <w:marRight w:val="0"/>
      <w:marTop w:val="0"/>
      <w:marBottom w:val="0"/>
      <w:divBdr>
        <w:top w:val="none" w:sz="0" w:space="0" w:color="auto"/>
        <w:left w:val="none" w:sz="0" w:space="0" w:color="auto"/>
        <w:bottom w:val="none" w:sz="0" w:space="0" w:color="auto"/>
        <w:right w:val="none" w:sz="0" w:space="0" w:color="auto"/>
      </w:divBdr>
    </w:div>
    <w:div w:id="601687094">
      <w:bodyDiv w:val="1"/>
      <w:marLeft w:val="0"/>
      <w:marRight w:val="0"/>
      <w:marTop w:val="0"/>
      <w:marBottom w:val="0"/>
      <w:divBdr>
        <w:top w:val="none" w:sz="0" w:space="0" w:color="auto"/>
        <w:left w:val="none" w:sz="0" w:space="0" w:color="auto"/>
        <w:bottom w:val="none" w:sz="0" w:space="0" w:color="auto"/>
        <w:right w:val="none" w:sz="0" w:space="0" w:color="auto"/>
      </w:divBdr>
    </w:div>
    <w:div w:id="613363898">
      <w:bodyDiv w:val="1"/>
      <w:marLeft w:val="0"/>
      <w:marRight w:val="0"/>
      <w:marTop w:val="0"/>
      <w:marBottom w:val="0"/>
      <w:divBdr>
        <w:top w:val="none" w:sz="0" w:space="0" w:color="auto"/>
        <w:left w:val="none" w:sz="0" w:space="0" w:color="auto"/>
        <w:bottom w:val="none" w:sz="0" w:space="0" w:color="auto"/>
        <w:right w:val="none" w:sz="0" w:space="0" w:color="auto"/>
      </w:divBdr>
    </w:div>
    <w:div w:id="645624897">
      <w:bodyDiv w:val="1"/>
      <w:marLeft w:val="0"/>
      <w:marRight w:val="0"/>
      <w:marTop w:val="0"/>
      <w:marBottom w:val="0"/>
      <w:divBdr>
        <w:top w:val="none" w:sz="0" w:space="0" w:color="auto"/>
        <w:left w:val="none" w:sz="0" w:space="0" w:color="auto"/>
        <w:bottom w:val="none" w:sz="0" w:space="0" w:color="auto"/>
        <w:right w:val="none" w:sz="0" w:space="0" w:color="auto"/>
      </w:divBdr>
    </w:div>
    <w:div w:id="747575228">
      <w:bodyDiv w:val="1"/>
      <w:marLeft w:val="0"/>
      <w:marRight w:val="0"/>
      <w:marTop w:val="0"/>
      <w:marBottom w:val="0"/>
      <w:divBdr>
        <w:top w:val="none" w:sz="0" w:space="0" w:color="auto"/>
        <w:left w:val="none" w:sz="0" w:space="0" w:color="auto"/>
        <w:bottom w:val="none" w:sz="0" w:space="0" w:color="auto"/>
        <w:right w:val="none" w:sz="0" w:space="0" w:color="auto"/>
      </w:divBdr>
    </w:div>
    <w:div w:id="753165637">
      <w:bodyDiv w:val="1"/>
      <w:marLeft w:val="0"/>
      <w:marRight w:val="0"/>
      <w:marTop w:val="0"/>
      <w:marBottom w:val="0"/>
      <w:divBdr>
        <w:top w:val="none" w:sz="0" w:space="0" w:color="auto"/>
        <w:left w:val="none" w:sz="0" w:space="0" w:color="auto"/>
        <w:bottom w:val="none" w:sz="0" w:space="0" w:color="auto"/>
        <w:right w:val="none" w:sz="0" w:space="0" w:color="auto"/>
      </w:divBdr>
    </w:div>
    <w:div w:id="779764753">
      <w:bodyDiv w:val="1"/>
      <w:marLeft w:val="0"/>
      <w:marRight w:val="0"/>
      <w:marTop w:val="0"/>
      <w:marBottom w:val="0"/>
      <w:divBdr>
        <w:top w:val="none" w:sz="0" w:space="0" w:color="auto"/>
        <w:left w:val="none" w:sz="0" w:space="0" w:color="auto"/>
        <w:bottom w:val="none" w:sz="0" w:space="0" w:color="auto"/>
        <w:right w:val="none" w:sz="0" w:space="0" w:color="auto"/>
      </w:divBdr>
    </w:div>
    <w:div w:id="796876474">
      <w:bodyDiv w:val="1"/>
      <w:marLeft w:val="0"/>
      <w:marRight w:val="0"/>
      <w:marTop w:val="0"/>
      <w:marBottom w:val="0"/>
      <w:divBdr>
        <w:top w:val="none" w:sz="0" w:space="0" w:color="auto"/>
        <w:left w:val="none" w:sz="0" w:space="0" w:color="auto"/>
        <w:bottom w:val="none" w:sz="0" w:space="0" w:color="auto"/>
        <w:right w:val="none" w:sz="0" w:space="0" w:color="auto"/>
      </w:divBdr>
    </w:div>
    <w:div w:id="829641734">
      <w:bodyDiv w:val="1"/>
      <w:marLeft w:val="0"/>
      <w:marRight w:val="0"/>
      <w:marTop w:val="0"/>
      <w:marBottom w:val="0"/>
      <w:divBdr>
        <w:top w:val="none" w:sz="0" w:space="0" w:color="auto"/>
        <w:left w:val="none" w:sz="0" w:space="0" w:color="auto"/>
        <w:bottom w:val="none" w:sz="0" w:space="0" w:color="auto"/>
        <w:right w:val="none" w:sz="0" w:space="0" w:color="auto"/>
      </w:divBdr>
    </w:div>
    <w:div w:id="868494016">
      <w:bodyDiv w:val="1"/>
      <w:marLeft w:val="0"/>
      <w:marRight w:val="0"/>
      <w:marTop w:val="0"/>
      <w:marBottom w:val="0"/>
      <w:divBdr>
        <w:top w:val="none" w:sz="0" w:space="0" w:color="auto"/>
        <w:left w:val="none" w:sz="0" w:space="0" w:color="auto"/>
        <w:bottom w:val="none" w:sz="0" w:space="0" w:color="auto"/>
        <w:right w:val="none" w:sz="0" w:space="0" w:color="auto"/>
      </w:divBdr>
      <w:divsChild>
        <w:div w:id="1160315195">
          <w:marLeft w:val="0"/>
          <w:marRight w:val="0"/>
          <w:marTop w:val="0"/>
          <w:marBottom w:val="0"/>
          <w:divBdr>
            <w:top w:val="none" w:sz="0" w:space="0" w:color="auto"/>
            <w:left w:val="none" w:sz="0" w:space="0" w:color="auto"/>
            <w:bottom w:val="none" w:sz="0" w:space="0" w:color="auto"/>
            <w:right w:val="none" w:sz="0" w:space="0" w:color="auto"/>
          </w:divBdr>
          <w:divsChild>
            <w:div w:id="6457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6945">
      <w:bodyDiv w:val="1"/>
      <w:marLeft w:val="0"/>
      <w:marRight w:val="0"/>
      <w:marTop w:val="0"/>
      <w:marBottom w:val="0"/>
      <w:divBdr>
        <w:top w:val="none" w:sz="0" w:space="0" w:color="auto"/>
        <w:left w:val="none" w:sz="0" w:space="0" w:color="auto"/>
        <w:bottom w:val="none" w:sz="0" w:space="0" w:color="auto"/>
        <w:right w:val="none" w:sz="0" w:space="0" w:color="auto"/>
      </w:divBdr>
    </w:div>
    <w:div w:id="898592498">
      <w:bodyDiv w:val="1"/>
      <w:marLeft w:val="0"/>
      <w:marRight w:val="0"/>
      <w:marTop w:val="0"/>
      <w:marBottom w:val="0"/>
      <w:divBdr>
        <w:top w:val="none" w:sz="0" w:space="0" w:color="auto"/>
        <w:left w:val="none" w:sz="0" w:space="0" w:color="auto"/>
        <w:bottom w:val="none" w:sz="0" w:space="0" w:color="auto"/>
        <w:right w:val="none" w:sz="0" w:space="0" w:color="auto"/>
      </w:divBdr>
    </w:div>
    <w:div w:id="942036186">
      <w:bodyDiv w:val="1"/>
      <w:marLeft w:val="0"/>
      <w:marRight w:val="0"/>
      <w:marTop w:val="0"/>
      <w:marBottom w:val="0"/>
      <w:divBdr>
        <w:top w:val="none" w:sz="0" w:space="0" w:color="auto"/>
        <w:left w:val="none" w:sz="0" w:space="0" w:color="auto"/>
        <w:bottom w:val="none" w:sz="0" w:space="0" w:color="auto"/>
        <w:right w:val="none" w:sz="0" w:space="0" w:color="auto"/>
      </w:divBdr>
    </w:div>
    <w:div w:id="993219734">
      <w:bodyDiv w:val="1"/>
      <w:marLeft w:val="0"/>
      <w:marRight w:val="0"/>
      <w:marTop w:val="0"/>
      <w:marBottom w:val="0"/>
      <w:divBdr>
        <w:top w:val="none" w:sz="0" w:space="0" w:color="auto"/>
        <w:left w:val="none" w:sz="0" w:space="0" w:color="auto"/>
        <w:bottom w:val="none" w:sz="0" w:space="0" w:color="auto"/>
        <w:right w:val="none" w:sz="0" w:space="0" w:color="auto"/>
      </w:divBdr>
    </w:div>
    <w:div w:id="1062480942">
      <w:bodyDiv w:val="1"/>
      <w:marLeft w:val="0"/>
      <w:marRight w:val="0"/>
      <w:marTop w:val="0"/>
      <w:marBottom w:val="0"/>
      <w:divBdr>
        <w:top w:val="none" w:sz="0" w:space="0" w:color="auto"/>
        <w:left w:val="none" w:sz="0" w:space="0" w:color="auto"/>
        <w:bottom w:val="none" w:sz="0" w:space="0" w:color="auto"/>
        <w:right w:val="none" w:sz="0" w:space="0" w:color="auto"/>
      </w:divBdr>
    </w:div>
    <w:div w:id="1065451024">
      <w:bodyDiv w:val="1"/>
      <w:marLeft w:val="0"/>
      <w:marRight w:val="0"/>
      <w:marTop w:val="0"/>
      <w:marBottom w:val="0"/>
      <w:divBdr>
        <w:top w:val="none" w:sz="0" w:space="0" w:color="auto"/>
        <w:left w:val="none" w:sz="0" w:space="0" w:color="auto"/>
        <w:bottom w:val="none" w:sz="0" w:space="0" w:color="auto"/>
        <w:right w:val="none" w:sz="0" w:space="0" w:color="auto"/>
      </w:divBdr>
    </w:div>
    <w:div w:id="1072506953">
      <w:bodyDiv w:val="1"/>
      <w:marLeft w:val="0"/>
      <w:marRight w:val="0"/>
      <w:marTop w:val="0"/>
      <w:marBottom w:val="0"/>
      <w:divBdr>
        <w:top w:val="none" w:sz="0" w:space="0" w:color="auto"/>
        <w:left w:val="none" w:sz="0" w:space="0" w:color="auto"/>
        <w:bottom w:val="none" w:sz="0" w:space="0" w:color="auto"/>
        <w:right w:val="none" w:sz="0" w:space="0" w:color="auto"/>
      </w:divBdr>
    </w:div>
    <w:div w:id="1088388496">
      <w:bodyDiv w:val="1"/>
      <w:marLeft w:val="0"/>
      <w:marRight w:val="0"/>
      <w:marTop w:val="0"/>
      <w:marBottom w:val="0"/>
      <w:divBdr>
        <w:top w:val="none" w:sz="0" w:space="0" w:color="auto"/>
        <w:left w:val="none" w:sz="0" w:space="0" w:color="auto"/>
        <w:bottom w:val="none" w:sz="0" w:space="0" w:color="auto"/>
        <w:right w:val="none" w:sz="0" w:space="0" w:color="auto"/>
      </w:divBdr>
    </w:div>
    <w:div w:id="1104152184">
      <w:bodyDiv w:val="1"/>
      <w:marLeft w:val="0"/>
      <w:marRight w:val="0"/>
      <w:marTop w:val="0"/>
      <w:marBottom w:val="0"/>
      <w:divBdr>
        <w:top w:val="none" w:sz="0" w:space="0" w:color="auto"/>
        <w:left w:val="none" w:sz="0" w:space="0" w:color="auto"/>
        <w:bottom w:val="none" w:sz="0" w:space="0" w:color="auto"/>
        <w:right w:val="none" w:sz="0" w:space="0" w:color="auto"/>
      </w:divBdr>
    </w:div>
    <w:div w:id="1125809978">
      <w:bodyDiv w:val="1"/>
      <w:marLeft w:val="0"/>
      <w:marRight w:val="0"/>
      <w:marTop w:val="0"/>
      <w:marBottom w:val="0"/>
      <w:divBdr>
        <w:top w:val="none" w:sz="0" w:space="0" w:color="auto"/>
        <w:left w:val="none" w:sz="0" w:space="0" w:color="auto"/>
        <w:bottom w:val="none" w:sz="0" w:space="0" w:color="auto"/>
        <w:right w:val="none" w:sz="0" w:space="0" w:color="auto"/>
      </w:divBdr>
    </w:div>
    <w:div w:id="1215772505">
      <w:bodyDiv w:val="1"/>
      <w:marLeft w:val="0"/>
      <w:marRight w:val="0"/>
      <w:marTop w:val="0"/>
      <w:marBottom w:val="0"/>
      <w:divBdr>
        <w:top w:val="none" w:sz="0" w:space="0" w:color="auto"/>
        <w:left w:val="none" w:sz="0" w:space="0" w:color="auto"/>
        <w:bottom w:val="none" w:sz="0" w:space="0" w:color="auto"/>
        <w:right w:val="none" w:sz="0" w:space="0" w:color="auto"/>
      </w:divBdr>
    </w:div>
    <w:div w:id="1427844889">
      <w:bodyDiv w:val="1"/>
      <w:marLeft w:val="0"/>
      <w:marRight w:val="0"/>
      <w:marTop w:val="0"/>
      <w:marBottom w:val="0"/>
      <w:divBdr>
        <w:top w:val="none" w:sz="0" w:space="0" w:color="auto"/>
        <w:left w:val="none" w:sz="0" w:space="0" w:color="auto"/>
        <w:bottom w:val="none" w:sz="0" w:space="0" w:color="auto"/>
        <w:right w:val="none" w:sz="0" w:space="0" w:color="auto"/>
      </w:divBdr>
    </w:div>
    <w:div w:id="1463307790">
      <w:bodyDiv w:val="1"/>
      <w:marLeft w:val="0"/>
      <w:marRight w:val="0"/>
      <w:marTop w:val="0"/>
      <w:marBottom w:val="0"/>
      <w:divBdr>
        <w:top w:val="none" w:sz="0" w:space="0" w:color="auto"/>
        <w:left w:val="none" w:sz="0" w:space="0" w:color="auto"/>
        <w:bottom w:val="none" w:sz="0" w:space="0" w:color="auto"/>
        <w:right w:val="none" w:sz="0" w:space="0" w:color="auto"/>
      </w:divBdr>
    </w:div>
    <w:div w:id="1597668763">
      <w:bodyDiv w:val="1"/>
      <w:marLeft w:val="0"/>
      <w:marRight w:val="0"/>
      <w:marTop w:val="0"/>
      <w:marBottom w:val="0"/>
      <w:divBdr>
        <w:top w:val="none" w:sz="0" w:space="0" w:color="auto"/>
        <w:left w:val="none" w:sz="0" w:space="0" w:color="auto"/>
        <w:bottom w:val="none" w:sz="0" w:space="0" w:color="auto"/>
        <w:right w:val="none" w:sz="0" w:space="0" w:color="auto"/>
      </w:divBdr>
    </w:div>
    <w:div w:id="1602107807">
      <w:bodyDiv w:val="1"/>
      <w:marLeft w:val="0"/>
      <w:marRight w:val="0"/>
      <w:marTop w:val="0"/>
      <w:marBottom w:val="0"/>
      <w:divBdr>
        <w:top w:val="none" w:sz="0" w:space="0" w:color="auto"/>
        <w:left w:val="none" w:sz="0" w:space="0" w:color="auto"/>
        <w:bottom w:val="none" w:sz="0" w:space="0" w:color="auto"/>
        <w:right w:val="none" w:sz="0" w:space="0" w:color="auto"/>
      </w:divBdr>
    </w:div>
    <w:div w:id="1663846708">
      <w:bodyDiv w:val="1"/>
      <w:marLeft w:val="0"/>
      <w:marRight w:val="0"/>
      <w:marTop w:val="0"/>
      <w:marBottom w:val="0"/>
      <w:divBdr>
        <w:top w:val="none" w:sz="0" w:space="0" w:color="auto"/>
        <w:left w:val="none" w:sz="0" w:space="0" w:color="auto"/>
        <w:bottom w:val="none" w:sz="0" w:space="0" w:color="auto"/>
        <w:right w:val="none" w:sz="0" w:space="0" w:color="auto"/>
      </w:divBdr>
    </w:div>
    <w:div w:id="1664432997">
      <w:bodyDiv w:val="1"/>
      <w:marLeft w:val="0"/>
      <w:marRight w:val="0"/>
      <w:marTop w:val="0"/>
      <w:marBottom w:val="0"/>
      <w:divBdr>
        <w:top w:val="none" w:sz="0" w:space="0" w:color="auto"/>
        <w:left w:val="none" w:sz="0" w:space="0" w:color="auto"/>
        <w:bottom w:val="none" w:sz="0" w:space="0" w:color="auto"/>
        <w:right w:val="none" w:sz="0" w:space="0" w:color="auto"/>
      </w:divBdr>
    </w:div>
    <w:div w:id="1675692858">
      <w:bodyDiv w:val="1"/>
      <w:marLeft w:val="0"/>
      <w:marRight w:val="0"/>
      <w:marTop w:val="0"/>
      <w:marBottom w:val="0"/>
      <w:divBdr>
        <w:top w:val="none" w:sz="0" w:space="0" w:color="auto"/>
        <w:left w:val="none" w:sz="0" w:space="0" w:color="auto"/>
        <w:bottom w:val="none" w:sz="0" w:space="0" w:color="auto"/>
        <w:right w:val="none" w:sz="0" w:space="0" w:color="auto"/>
      </w:divBdr>
      <w:divsChild>
        <w:div w:id="1409039124">
          <w:marLeft w:val="1276"/>
          <w:marRight w:val="850"/>
          <w:marTop w:val="1133"/>
          <w:marBottom w:val="1133"/>
          <w:divBdr>
            <w:top w:val="none" w:sz="0" w:space="0" w:color="auto"/>
            <w:left w:val="none" w:sz="0" w:space="0" w:color="auto"/>
            <w:bottom w:val="none" w:sz="0" w:space="0" w:color="auto"/>
            <w:right w:val="none" w:sz="0" w:space="0" w:color="auto"/>
          </w:divBdr>
        </w:div>
        <w:div w:id="2130466921">
          <w:marLeft w:val="0"/>
          <w:marRight w:val="0"/>
          <w:marTop w:val="0"/>
          <w:marBottom w:val="0"/>
          <w:divBdr>
            <w:top w:val="none" w:sz="0" w:space="0" w:color="auto"/>
            <w:left w:val="none" w:sz="0" w:space="0" w:color="auto"/>
            <w:bottom w:val="none" w:sz="0" w:space="0" w:color="auto"/>
            <w:right w:val="none" w:sz="0" w:space="0" w:color="auto"/>
          </w:divBdr>
        </w:div>
      </w:divsChild>
    </w:div>
    <w:div w:id="1692341004">
      <w:bodyDiv w:val="1"/>
      <w:marLeft w:val="0"/>
      <w:marRight w:val="0"/>
      <w:marTop w:val="0"/>
      <w:marBottom w:val="0"/>
      <w:divBdr>
        <w:top w:val="none" w:sz="0" w:space="0" w:color="auto"/>
        <w:left w:val="none" w:sz="0" w:space="0" w:color="auto"/>
        <w:bottom w:val="none" w:sz="0" w:space="0" w:color="auto"/>
        <w:right w:val="none" w:sz="0" w:space="0" w:color="auto"/>
      </w:divBdr>
    </w:div>
    <w:div w:id="1737439359">
      <w:bodyDiv w:val="1"/>
      <w:marLeft w:val="0"/>
      <w:marRight w:val="0"/>
      <w:marTop w:val="0"/>
      <w:marBottom w:val="0"/>
      <w:divBdr>
        <w:top w:val="none" w:sz="0" w:space="0" w:color="auto"/>
        <w:left w:val="none" w:sz="0" w:space="0" w:color="auto"/>
        <w:bottom w:val="none" w:sz="0" w:space="0" w:color="auto"/>
        <w:right w:val="none" w:sz="0" w:space="0" w:color="auto"/>
      </w:divBdr>
    </w:div>
    <w:div w:id="1780563398">
      <w:bodyDiv w:val="1"/>
      <w:marLeft w:val="0"/>
      <w:marRight w:val="0"/>
      <w:marTop w:val="0"/>
      <w:marBottom w:val="0"/>
      <w:divBdr>
        <w:top w:val="none" w:sz="0" w:space="0" w:color="auto"/>
        <w:left w:val="none" w:sz="0" w:space="0" w:color="auto"/>
        <w:bottom w:val="none" w:sz="0" w:space="0" w:color="auto"/>
        <w:right w:val="none" w:sz="0" w:space="0" w:color="auto"/>
      </w:divBdr>
    </w:div>
    <w:div w:id="1843272971">
      <w:bodyDiv w:val="1"/>
      <w:marLeft w:val="0"/>
      <w:marRight w:val="0"/>
      <w:marTop w:val="0"/>
      <w:marBottom w:val="0"/>
      <w:divBdr>
        <w:top w:val="none" w:sz="0" w:space="0" w:color="auto"/>
        <w:left w:val="none" w:sz="0" w:space="0" w:color="auto"/>
        <w:bottom w:val="none" w:sz="0" w:space="0" w:color="auto"/>
        <w:right w:val="none" w:sz="0" w:space="0" w:color="auto"/>
      </w:divBdr>
    </w:div>
    <w:div w:id="1881702069">
      <w:bodyDiv w:val="1"/>
      <w:marLeft w:val="0"/>
      <w:marRight w:val="0"/>
      <w:marTop w:val="0"/>
      <w:marBottom w:val="0"/>
      <w:divBdr>
        <w:top w:val="none" w:sz="0" w:space="0" w:color="auto"/>
        <w:left w:val="none" w:sz="0" w:space="0" w:color="auto"/>
        <w:bottom w:val="none" w:sz="0" w:space="0" w:color="auto"/>
        <w:right w:val="none" w:sz="0" w:space="0" w:color="auto"/>
      </w:divBdr>
    </w:div>
    <w:div w:id="1910338352">
      <w:bodyDiv w:val="1"/>
      <w:marLeft w:val="0"/>
      <w:marRight w:val="0"/>
      <w:marTop w:val="0"/>
      <w:marBottom w:val="0"/>
      <w:divBdr>
        <w:top w:val="none" w:sz="0" w:space="0" w:color="auto"/>
        <w:left w:val="none" w:sz="0" w:space="0" w:color="auto"/>
        <w:bottom w:val="none" w:sz="0" w:space="0" w:color="auto"/>
        <w:right w:val="none" w:sz="0" w:space="0" w:color="auto"/>
      </w:divBdr>
      <w:divsChild>
        <w:div w:id="1687514914">
          <w:marLeft w:val="0"/>
          <w:marRight w:val="0"/>
          <w:marTop w:val="0"/>
          <w:marBottom w:val="0"/>
          <w:divBdr>
            <w:top w:val="inset" w:sz="2" w:space="0" w:color="auto"/>
            <w:left w:val="inset" w:sz="2" w:space="1" w:color="auto"/>
            <w:bottom w:val="inset" w:sz="2" w:space="0" w:color="auto"/>
            <w:right w:val="inset" w:sz="2" w:space="1" w:color="auto"/>
          </w:divBdr>
        </w:div>
        <w:div w:id="381246222">
          <w:marLeft w:val="0"/>
          <w:marRight w:val="0"/>
          <w:marTop w:val="0"/>
          <w:marBottom w:val="0"/>
          <w:divBdr>
            <w:top w:val="none" w:sz="0" w:space="0" w:color="auto"/>
            <w:left w:val="none" w:sz="0" w:space="0" w:color="auto"/>
            <w:bottom w:val="none" w:sz="0" w:space="0" w:color="auto"/>
            <w:right w:val="none" w:sz="0" w:space="0" w:color="auto"/>
          </w:divBdr>
        </w:div>
        <w:div w:id="1051461887">
          <w:marLeft w:val="0"/>
          <w:marRight w:val="0"/>
          <w:marTop w:val="0"/>
          <w:marBottom w:val="0"/>
          <w:divBdr>
            <w:top w:val="none" w:sz="0" w:space="0" w:color="auto"/>
            <w:left w:val="none" w:sz="0" w:space="0" w:color="auto"/>
            <w:bottom w:val="none" w:sz="0" w:space="0" w:color="auto"/>
            <w:right w:val="none" w:sz="0" w:space="0" w:color="auto"/>
          </w:divBdr>
        </w:div>
        <w:div w:id="675041701">
          <w:marLeft w:val="0"/>
          <w:marRight w:val="0"/>
          <w:marTop w:val="0"/>
          <w:marBottom w:val="0"/>
          <w:divBdr>
            <w:top w:val="none" w:sz="0" w:space="0" w:color="auto"/>
            <w:left w:val="none" w:sz="0" w:space="0" w:color="auto"/>
            <w:bottom w:val="none" w:sz="0" w:space="0" w:color="auto"/>
            <w:right w:val="none" w:sz="0" w:space="0" w:color="auto"/>
          </w:divBdr>
        </w:div>
        <w:div w:id="1454324439">
          <w:marLeft w:val="0"/>
          <w:marRight w:val="0"/>
          <w:marTop w:val="0"/>
          <w:marBottom w:val="0"/>
          <w:divBdr>
            <w:top w:val="none" w:sz="0" w:space="0" w:color="auto"/>
            <w:left w:val="none" w:sz="0" w:space="0" w:color="auto"/>
            <w:bottom w:val="none" w:sz="0" w:space="0" w:color="auto"/>
            <w:right w:val="none" w:sz="0" w:space="0" w:color="auto"/>
          </w:divBdr>
        </w:div>
      </w:divsChild>
    </w:div>
    <w:div w:id="1958676857">
      <w:bodyDiv w:val="1"/>
      <w:marLeft w:val="0"/>
      <w:marRight w:val="0"/>
      <w:marTop w:val="0"/>
      <w:marBottom w:val="0"/>
      <w:divBdr>
        <w:top w:val="none" w:sz="0" w:space="0" w:color="auto"/>
        <w:left w:val="none" w:sz="0" w:space="0" w:color="auto"/>
        <w:bottom w:val="none" w:sz="0" w:space="0" w:color="auto"/>
        <w:right w:val="none" w:sz="0" w:space="0" w:color="auto"/>
      </w:divBdr>
    </w:div>
    <w:div w:id="2004232480">
      <w:bodyDiv w:val="1"/>
      <w:marLeft w:val="0"/>
      <w:marRight w:val="0"/>
      <w:marTop w:val="0"/>
      <w:marBottom w:val="0"/>
      <w:divBdr>
        <w:top w:val="none" w:sz="0" w:space="0" w:color="auto"/>
        <w:left w:val="none" w:sz="0" w:space="0" w:color="auto"/>
        <w:bottom w:val="none" w:sz="0" w:space="0" w:color="auto"/>
        <w:right w:val="none" w:sz="0" w:space="0" w:color="auto"/>
      </w:divBdr>
      <w:divsChild>
        <w:div w:id="1662853005">
          <w:marLeft w:val="0"/>
          <w:marRight w:val="0"/>
          <w:marTop w:val="120"/>
          <w:marBottom w:val="0"/>
          <w:divBdr>
            <w:top w:val="none" w:sz="0" w:space="0" w:color="auto"/>
            <w:left w:val="none" w:sz="0" w:space="0" w:color="auto"/>
            <w:bottom w:val="none" w:sz="0" w:space="0" w:color="auto"/>
            <w:right w:val="none" w:sz="0" w:space="0" w:color="auto"/>
          </w:divBdr>
        </w:div>
      </w:divsChild>
    </w:div>
    <w:div w:id="2037804332">
      <w:bodyDiv w:val="1"/>
      <w:marLeft w:val="0"/>
      <w:marRight w:val="0"/>
      <w:marTop w:val="0"/>
      <w:marBottom w:val="0"/>
      <w:divBdr>
        <w:top w:val="none" w:sz="0" w:space="0" w:color="auto"/>
        <w:left w:val="none" w:sz="0" w:space="0" w:color="auto"/>
        <w:bottom w:val="none" w:sz="0" w:space="0" w:color="auto"/>
        <w:right w:val="none" w:sz="0" w:space="0" w:color="auto"/>
      </w:divBdr>
    </w:div>
    <w:div w:id="2049799261">
      <w:bodyDiv w:val="1"/>
      <w:marLeft w:val="0"/>
      <w:marRight w:val="0"/>
      <w:marTop w:val="0"/>
      <w:marBottom w:val="0"/>
      <w:divBdr>
        <w:top w:val="none" w:sz="0" w:space="0" w:color="auto"/>
        <w:left w:val="none" w:sz="0" w:space="0" w:color="auto"/>
        <w:bottom w:val="none" w:sz="0" w:space="0" w:color="auto"/>
        <w:right w:val="none" w:sz="0" w:space="0" w:color="auto"/>
      </w:divBdr>
    </w:div>
    <w:div w:id="2073195548">
      <w:bodyDiv w:val="1"/>
      <w:marLeft w:val="0"/>
      <w:marRight w:val="0"/>
      <w:marTop w:val="0"/>
      <w:marBottom w:val="0"/>
      <w:divBdr>
        <w:top w:val="none" w:sz="0" w:space="0" w:color="auto"/>
        <w:left w:val="none" w:sz="0" w:space="0" w:color="auto"/>
        <w:bottom w:val="none" w:sz="0" w:space="0" w:color="auto"/>
        <w:right w:val="none" w:sz="0" w:space="0" w:color="auto"/>
      </w:divBdr>
    </w:div>
    <w:div w:id="210144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CharactersWithSpaces>
  <SharedDoc>false</SharedDoc>
  <HLinks>
    <vt:vector size="6" baseType="variant">
      <vt:variant>
        <vt:i4>6815747</vt:i4>
      </vt:variant>
      <vt:variant>
        <vt:i4>0</vt:i4>
      </vt:variant>
      <vt:variant>
        <vt:i4>0</vt:i4>
      </vt:variant>
      <vt:variant>
        <vt:i4>5</vt:i4>
      </vt:variant>
      <vt:variant>
        <vt:lpwstr>mailto:ob-otdel@bk.ru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Пользователь</cp:lastModifiedBy>
  <cp:revision>2</cp:revision>
  <cp:lastPrinted>2021-03-26T09:32:00Z</cp:lastPrinted>
  <dcterms:created xsi:type="dcterms:W3CDTF">2021-03-29T06:51:00Z</dcterms:created>
  <dcterms:modified xsi:type="dcterms:W3CDTF">2021-03-29T06:51:00Z</dcterms:modified>
</cp:coreProperties>
</file>